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7622D" w14:textId="77777777" w:rsidR="00D91A18" w:rsidRDefault="00D91A18">
      <w:pPr>
        <w:pBdr>
          <w:top w:val="nil"/>
          <w:left w:val="nil"/>
          <w:bottom w:val="nil"/>
          <w:right w:val="nil"/>
          <w:between w:val="nil"/>
        </w:pBdr>
        <w:tabs>
          <w:tab w:val="center" w:pos="4320"/>
          <w:tab w:val="right" w:pos="8640"/>
        </w:tabs>
        <w:rPr>
          <w:rFonts w:ascii="Calibri" w:eastAsia="Calibri" w:hAnsi="Calibri" w:cs="Calibri"/>
          <w:b/>
          <w:color w:val="000000"/>
        </w:rPr>
      </w:pPr>
    </w:p>
    <w:p w14:paraId="02FE4B97" w14:textId="367A4078" w:rsidR="00D91A18" w:rsidRDefault="0017773B">
      <w:pPr>
        <w:pBdr>
          <w:top w:val="nil"/>
          <w:left w:val="nil"/>
          <w:bottom w:val="nil"/>
          <w:right w:val="nil"/>
          <w:between w:val="nil"/>
        </w:pBdr>
        <w:tabs>
          <w:tab w:val="center" w:pos="4320"/>
          <w:tab w:val="right" w:pos="8640"/>
        </w:tabs>
        <w:jc w:val="center"/>
        <w:rPr>
          <w:rFonts w:ascii="Calibri" w:eastAsia="Calibri" w:hAnsi="Calibri" w:cs="Calibri"/>
          <w:b/>
          <w:color w:val="000000"/>
        </w:rPr>
      </w:pPr>
      <w:r>
        <w:rPr>
          <w:rFonts w:ascii="Calibri" w:eastAsia="Calibri" w:hAnsi="Calibri" w:cs="Calibri"/>
          <w:b/>
          <w:color w:val="000000"/>
        </w:rPr>
        <w:t xml:space="preserve">JANUARY </w:t>
      </w:r>
      <w:r w:rsidR="00C444CC">
        <w:rPr>
          <w:rFonts w:ascii="Calibri" w:eastAsia="Calibri" w:hAnsi="Calibri" w:cs="Calibri"/>
          <w:b/>
          <w:color w:val="000000"/>
        </w:rPr>
        <w:t>MINUTES</w:t>
      </w:r>
    </w:p>
    <w:p w14:paraId="70A6A144" w14:textId="44034AD9" w:rsidR="00D91A18" w:rsidRDefault="0017773B">
      <w:pPr>
        <w:pBdr>
          <w:top w:val="nil"/>
          <w:left w:val="nil"/>
          <w:bottom w:val="nil"/>
          <w:right w:val="nil"/>
          <w:between w:val="nil"/>
        </w:pBdr>
        <w:tabs>
          <w:tab w:val="center" w:pos="4320"/>
          <w:tab w:val="right" w:pos="8640"/>
        </w:tabs>
        <w:jc w:val="center"/>
        <w:rPr>
          <w:rFonts w:ascii="Calibri" w:eastAsia="Calibri" w:hAnsi="Calibri" w:cs="Calibri"/>
          <w:color w:val="000000"/>
          <w:u w:val="single"/>
        </w:rPr>
      </w:pPr>
      <w:r>
        <w:rPr>
          <w:rFonts w:ascii="Calibri" w:eastAsia="Calibri" w:hAnsi="Calibri" w:cs="Calibri"/>
          <w:u w:val="single"/>
        </w:rPr>
        <w:t>January 21</w:t>
      </w:r>
      <w:r w:rsidRPr="0017773B">
        <w:rPr>
          <w:rFonts w:ascii="Calibri" w:eastAsia="Calibri" w:hAnsi="Calibri" w:cs="Calibri"/>
          <w:u w:val="single"/>
          <w:vertAlign w:val="superscript"/>
        </w:rPr>
        <w:t>st</w:t>
      </w:r>
      <w:r>
        <w:rPr>
          <w:rFonts w:ascii="Calibri" w:eastAsia="Calibri" w:hAnsi="Calibri" w:cs="Calibri"/>
          <w:u w:val="single"/>
        </w:rPr>
        <w:t>, 2025</w:t>
      </w:r>
    </w:p>
    <w:p w14:paraId="43859D80" w14:textId="77777777" w:rsidR="00D91A18" w:rsidRDefault="00D91A18">
      <w:pPr>
        <w:pBdr>
          <w:top w:val="nil"/>
          <w:left w:val="nil"/>
          <w:bottom w:val="nil"/>
          <w:right w:val="nil"/>
          <w:between w:val="nil"/>
        </w:pBdr>
        <w:tabs>
          <w:tab w:val="center" w:pos="4320"/>
          <w:tab w:val="right" w:pos="8640"/>
        </w:tabs>
        <w:jc w:val="center"/>
        <w:rPr>
          <w:rFonts w:ascii="Calibri" w:eastAsia="Calibri" w:hAnsi="Calibri" w:cs="Calibri"/>
          <w:color w:val="000000"/>
          <w:u w:val="single"/>
        </w:rPr>
      </w:pPr>
    </w:p>
    <w:p w14:paraId="77F8025A" w14:textId="77777777" w:rsidR="00D91A18" w:rsidRDefault="009756CD">
      <w:pPr>
        <w:pBdr>
          <w:top w:val="nil"/>
          <w:left w:val="nil"/>
          <w:bottom w:val="nil"/>
          <w:right w:val="nil"/>
          <w:between w:val="nil"/>
        </w:pBdr>
        <w:tabs>
          <w:tab w:val="center" w:pos="4320"/>
          <w:tab w:val="right" w:pos="8640"/>
        </w:tabs>
        <w:jc w:val="center"/>
        <w:rPr>
          <w:rFonts w:ascii="Calibri" w:eastAsia="Calibri" w:hAnsi="Calibri" w:cs="Calibri"/>
          <w:color w:val="000000"/>
          <w:u w:val="single"/>
        </w:rPr>
      </w:pPr>
      <w:r>
        <w:rPr>
          <w:rFonts w:ascii="Calibri" w:eastAsia="Calibri" w:hAnsi="Calibri" w:cs="Calibri"/>
          <w:color w:val="000000"/>
          <w:u w:val="single"/>
        </w:rPr>
        <w:t xml:space="preserve">Time/Location: </w:t>
      </w:r>
      <w:r>
        <w:rPr>
          <w:rFonts w:ascii="Calibri" w:eastAsia="Calibri" w:hAnsi="Calibri" w:cs="Calibri"/>
          <w:b/>
          <w:color w:val="000000"/>
          <w:u w:val="single"/>
        </w:rPr>
        <w:t>5PM @ the</w:t>
      </w:r>
      <w:r>
        <w:rPr>
          <w:rFonts w:ascii="Calibri" w:eastAsia="Calibri" w:hAnsi="Calibri" w:cs="Calibri"/>
          <w:color w:val="000000"/>
          <w:u w:val="single"/>
        </w:rPr>
        <w:t xml:space="preserve"> </w:t>
      </w:r>
      <w:r>
        <w:rPr>
          <w:rFonts w:ascii="Calibri" w:eastAsia="Calibri" w:hAnsi="Calibri" w:cs="Calibri"/>
          <w:b/>
          <w:color w:val="000000"/>
          <w:u w:val="single"/>
        </w:rPr>
        <w:t>Barrister’s Lounge or MS T</w:t>
      </w:r>
      <w:r>
        <w:rPr>
          <w:rFonts w:ascii="Calibri" w:eastAsia="Calibri" w:hAnsi="Calibri" w:cs="Calibri"/>
          <w:b/>
          <w:u w:val="single"/>
        </w:rPr>
        <w:t>e</w:t>
      </w:r>
      <w:r>
        <w:rPr>
          <w:rFonts w:ascii="Calibri" w:eastAsia="Calibri" w:hAnsi="Calibri" w:cs="Calibri"/>
          <w:b/>
          <w:color w:val="000000"/>
          <w:u w:val="single"/>
        </w:rPr>
        <w:t>ams</w:t>
      </w:r>
    </w:p>
    <w:p w14:paraId="007F2226" w14:textId="77777777" w:rsidR="00D91A18" w:rsidRDefault="00D91A18">
      <w:pPr>
        <w:pBdr>
          <w:top w:val="nil"/>
          <w:left w:val="nil"/>
          <w:bottom w:val="nil"/>
          <w:right w:val="nil"/>
          <w:between w:val="nil"/>
        </w:pBdr>
        <w:spacing w:after="120"/>
        <w:rPr>
          <w:rFonts w:ascii="Calibri" w:eastAsia="Calibri" w:hAnsi="Calibri" w:cs="Calibri"/>
          <w:b/>
          <w:color w:val="000000"/>
        </w:rPr>
      </w:pPr>
    </w:p>
    <w:p w14:paraId="186DF80B" w14:textId="77777777" w:rsidR="004E29D8" w:rsidRDefault="004E29D8">
      <w:pPr>
        <w:pBdr>
          <w:top w:val="nil"/>
          <w:left w:val="nil"/>
          <w:bottom w:val="nil"/>
          <w:right w:val="nil"/>
          <w:between w:val="nil"/>
        </w:pBdr>
        <w:spacing w:after="120"/>
        <w:rPr>
          <w:rFonts w:ascii="Calibri" w:eastAsia="Calibri" w:hAnsi="Calibri" w:cs="Calibri"/>
          <w:b/>
          <w:color w:val="000000"/>
        </w:rPr>
      </w:pPr>
    </w:p>
    <w:p w14:paraId="3115975F" w14:textId="77777777" w:rsidR="004E29D8" w:rsidRDefault="004E29D8" w:rsidP="004E29D8">
      <w:p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rPr>
        <w:t>BOARD MEETING</w:t>
      </w:r>
    </w:p>
    <w:p w14:paraId="78E98162" w14:textId="77777777" w:rsidR="004E29D8" w:rsidRDefault="004E29D8">
      <w:pPr>
        <w:pBdr>
          <w:top w:val="nil"/>
          <w:left w:val="nil"/>
          <w:bottom w:val="nil"/>
          <w:right w:val="nil"/>
          <w:between w:val="nil"/>
        </w:pBdr>
        <w:spacing w:after="120"/>
        <w:rPr>
          <w:rFonts w:ascii="Calibri" w:eastAsia="Calibri" w:hAnsi="Calibri" w:cs="Calibri"/>
          <w:b/>
          <w:color w:val="000000"/>
        </w:rPr>
      </w:pPr>
    </w:p>
    <w:p w14:paraId="2B51E9B8" w14:textId="26A74599" w:rsidR="00516E4D" w:rsidRPr="007F293D" w:rsidRDefault="007F293D" w:rsidP="00516E4D">
      <w:pPr>
        <w:pStyle w:val="ListParagraph"/>
        <w:numPr>
          <w:ilvl w:val="0"/>
          <w:numId w:val="3"/>
        </w:numPr>
        <w:pBdr>
          <w:top w:val="nil"/>
          <w:left w:val="nil"/>
          <w:bottom w:val="nil"/>
          <w:right w:val="nil"/>
          <w:between w:val="nil"/>
        </w:pBdr>
        <w:spacing w:after="120"/>
        <w:rPr>
          <w:rFonts w:ascii="Calibri" w:eastAsia="Calibri" w:hAnsi="Calibri" w:cs="Calibri"/>
          <w:bCs/>
          <w:color w:val="000000"/>
        </w:rPr>
      </w:pPr>
      <w:r>
        <w:rPr>
          <w:rFonts w:ascii="Calibri" w:eastAsia="Calibri" w:hAnsi="Calibri" w:cs="Calibri"/>
          <w:bCs/>
          <w:color w:val="000000"/>
        </w:rPr>
        <w:t xml:space="preserve">Present: </w:t>
      </w:r>
      <w:r w:rsidR="00516E4D" w:rsidRPr="007F293D">
        <w:rPr>
          <w:rFonts w:ascii="Calibri" w:eastAsia="Calibri" w:hAnsi="Calibri" w:cs="Calibri"/>
          <w:bCs/>
          <w:color w:val="000000"/>
        </w:rPr>
        <w:t>Sheila</w:t>
      </w:r>
      <w:r w:rsidR="00495FE7">
        <w:rPr>
          <w:rFonts w:ascii="Calibri" w:eastAsia="Calibri" w:hAnsi="Calibri" w:cs="Calibri"/>
          <w:bCs/>
          <w:color w:val="000000"/>
        </w:rPr>
        <w:t xml:space="preserve"> Simpson</w:t>
      </w:r>
      <w:r w:rsidR="00516E4D" w:rsidRPr="007F293D">
        <w:rPr>
          <w:rFonts w:ascii="Calibri" w:eastAsia="Calibri" w:hAnsi="Calibri" w:cs="Calibri"/>
          <w:bCs/>
          <w:color w:val="000000"/>
        </w:rPr>
        <w:t>, Jacqu</w:t>
      </w:r>
      <w:r w:rsidR="00495FE7">
        <w:rPr>
          <w:rFonts w:ascii="Calibri" w:eastAsia="Calibri" w:hAnsi="Calibri" w:cs="Calibri"/>
          <w:bCs/>
          <w:color w:val="000000"/>
        </w:rPr>
        <w:t>elyn Miller</w:t>
      </w:r>
      <w:r w:rsidR="00516E4D" w:rsidRPr="007F293D">
        <w:rPr>
          <w:rFonts w:ascii="Calibri" w:eastAsia="Calibri" w:hAnsi="Calibri" w:cs="Calibri"/>
          <w:bCs/>
          <w:color w:val="000000"/>
        </w:rPr>
        <w:t>, Darren</w:t>
      </w:r>
      <w:r w:rsidR="00495FE7">
        <w:rPr>
          <w:rFonts w:ascii="Calibri" w:eastAsia="Calibri" w:hAnsi="Calibri" w:cs="Calibri"/>
          <w:bCs/>
          <w:color w:val="000000"/>
        </w:rPr>
        <w:t xml:space="preserve"> Williams</w:t>
      </w:r>
      <w:r w:rsidR="00516E4D" w:rsidRPr="007F293D">
        <w:rPr>
          <w:rFonts w:ascii="Calibri" w:eastAsia="Calibri" w:hAnsi="Calibri" w:cs="Calibri"/>
          <w:bCs/>
          <w:color w:val="000000"/>
        </w:rPr>
        <w:t>, Sofia</w:t>
      </w:r>
      <w:r w:rsidR="00495FE7">
        <w:rPr>
          <w:rFonts w:ascii="Calibri" w:eastAsia="Calibri" w:hAnsi="Calibri" w:cs="Calibri"/>
          <w:bCs/>
          <w:color w:val="000000"/>
        </w:rPr>
        <w:t xml:space="preserve"> Green</w:t>
      </w:r>
      <w:r w:rsidR="00516E4D" w:rsidRPr="007F293D">
        <w:rPr>
          <w:rFonts w:ascii="Calibri" w:eastAsia="Calibri" w:hAnsi="Calibri" w:cs="Calibri"/>
          <w:bCs/>
          <w:color w:val="000000"/>
        </w:rPr>
        <w:t>, Freya</w:t>
      </w:r>
      <w:r w:rsidR="00495FE7">
        <w:rPr>
          <w:rFonts w:ascii="Calibri" w:eastAsia="Calibri" w:hAnsi="Calibri" w:cs="Calibri"/>
          <w:bCs/>
          <w:color w:val="000000"/>
        </w:rPr>
        <w:t xml:space="preserve"> </w:t>
      </w:r>
      <w:proofErr w:type="spellStart"/>
      <w:r w:rsidR="00495FE7">
        <w:rPr>
          <w:rFonts w:ascii="Calibri" w:eastAsia="Calibri" w:hAnsi="Calibri" w:cs="Calibri"/>
          <w:bCs/>
          <w:color w:val="000000"/>
        </w:rPr>
        <w:t>Kodar</w:t>
      </w:r>
      <w:proofErr w:type="spellEnd"/>
      <w:r w:rsidR="00516E4D" w:rsidRPr="007F293D">
        <w:rPr>
          <w:rFonts w:ascii="Calibri" w:eastAsia="Calibri" w:hAnsi="Calibri" w:cs="Calibri"/>
          <w:bCs/>
          <w:color w:val="000000"/>
        </w:rPr>
        <w:t>, Katherine</w:t>
      </w:r>
      <w:r w:rsidR="00495FE7">
        <w:rPr>
          <w:rFonts w:ascii="Calibri" w:eastAsia="Calibri" w:hAnsi="Calibri" w:cs="Calibri"/>
          <w:bCs/>
          <w:color w:val="000000"/>
        </w:rPr>
        <w:t xml:space="preserve"> Tochor</w:t>
      </w:r>
      <w:r w:rsidR="00516E4D" w:rsidRPr="007F293D">
        <w:rPr>
          <w:rFonts w:ascii="Calibri" w:eastAsia="Calibri" w:hAnsi="Calibri" w:cs="Calibri"/>
          <w:bCs/>
          <w:color w:val="000000"/>
        </w:rPr>
        <w:t>, Carly</w:t>
      </w:r>
      <w:r w:rsidR="00495FE7">
        <w:rPr>
          <w:rFonts w:ascii="Calibri" w:eastAsia="Calibri" w:hAnsi="Calibri" w:cs="Calibri"/>
          <w:bCs/>
          <w:color w:val="000000"/>
        </w:rPr>
        <w:t xml:space="preserve"> Haynes</w:t>
      </w:r>
      <w:r w:rsidR="00516E4D" w:rsidRPr="007F293D">
        <w:rPr>
          <w:rFonts w:ascii="Calibri" w:eastAsia="Calibri" w:hAnsi="Calibri" w:cs="Calibri"/>
          <w:bCs/>
          <w:color w:val="000000"/>
        </w:rPr>
        <w:t>, Andrew</w:t>
      </w:r>
      <w:r w:rsidR="00495FE7">
        <w:rPr>
          <w:rFonts w:ascii="Calibri" w:eastAsia="Calibri" w:hAnsi="Calibri" w:cs="Calibri"/>
          <w:bCs/>
          <w:color w:val="000000"/>
        </w:rPr>
        <w:t xml:space="preserve"> </w:t>
      </w:r>
      <w:r w:rsidR="00495FE7" w:rsidRPr="002E092F">
        <w:rPr>
          <w:rFonts w:ascii="Calibri" w:eastAsia="Calibri" w:hAnsi="Calibri" w:cs="Calibri"/>
          <w:bCs/>
          <w:color w:val="000000"/>
        </w:rPr>
        <w:t>Kaban</w:t>
      </w:r>
      <w:r w:rsidR="00516E4D" w:rsidRPr="007F293D">
        <w:rPr>
          <w:rFonts w:ascii="Calibri" w:eastAsia="Calibri" w:hAnsi="Calibri" w:cs="Calibri"/>
          <w:bCs/>
          <w:color w:val="000000"/>
        </w:rPr>
        <w:t>, Malaki</w:t>
      </w:r>
      <w:r w:rsidR="00495FE7">
        <w:rPr>
          <w:rFonts w:ascii="Calibri" w:eastAsia="Calibri" w:hAnsi="Calibri" w:cs="Calibri"/>
          <w:bCs/>
          <w:color w:val="000000"/>
        </w:rPr>
        <w:t xml:space="preserve"> Suppin</w:t>
      </w:r>
      <w:r w:rsidR="00516E4D" w:rsidRPr="007F293D">
        <w:rPr>
          <w:rFonts w:ascii="Calibri" w:eastAsia="Calibri" w:hAnsi="Calibri" w:cs="Calibri"/>
          <w:bCs/>
          <w:color w:val="000000"/>
        </w:rPr>
        <w:t>, Alex</w:t>
      </w:r>
      <w:r w:rsidR="00495FE7">
        <w:rPr>
          <w:rFonts w:ascii="Calibri" w:eastAsia="Calibri" w:hAnsi="Calibri" w:cs="Calibri"/>
          <w:bCs/>
          <w:color w:val="000000"/>
        </w:rPr>
        <w:t>ander Bjornson</w:t>
      </w:r>
      <w:r w:rsidR="00516E4D" w:rsidRPr="007F293D">
        <w:rPr>
          <w:rFonts w:ascii="Calibri" w:eastAsia="Calibri" w:hAnsi="Calibri" w:cs="Calibri"/>
          <w:bCs/>
          <w:color w:val="000000"/>
        </w:rPr>
        <w:t>, Marlisa</w:t>
      </w:r>
      <w:r w:rsidR="00495FE7">
        <w:rPr>
          <w:rFonts w:ascii="Calibri" w:eastAsia="Calibri" w:hAnsi="Calibri" w:cs="Calibri"/>
          <w:bCs/>
          <w:color w:val="000000"/>
        </w:rPr>
        <w:t xml:space="preserve"> Martin</w:t>
      </w:r>
      <w:r w:rsidR="00516E4D" w:rsidRPr="007F293D">
        <w:rPr>
          <w:rFonts w:ascii="Calibri" w:eastAsia="Calibri" w:hAnsi="Calibri" w:cs="Calibri"/>
          <w:bCs/>
          <w:color w:val="000000"/>
        </w:rPr>
        <w:t>, Clare</w:t>
      </w:r>
      <w:r w:rsidR="00495FE7">
        <w:rPr>
          <w:rFonts w:ascii="Calibri" w:eastAsia="Calibri" w:hAnsi="Calibri" w:cs="Calibri"/>
          <w:bCs/>
          <w:color w:val="000000"/>
        </w:rPr>
        <w:t xml:space="preserve"> Jennings</w:t>
      </w:r>
      <w:r w:rsidR="00516E4D" w:rsidRPr="007F293D">
        <w:rPr>
          <w:rFonts w:ascii="Calibri" w:eastAsia="Calibri" w:hAnsi="Calibri" w:cs="Calibri"/>
          <w:bCs/>
          <w:color w:val="000000"/>
        </w:rPr>
        <w:t>, Anwar</w:t>
      </w:r>
      <w:r w:rsidR="00495FE7">
        <w:rPr>
          <w:rFonts w:ascii="Calibri" w:eastAsia="Calibri" w:hAnsi="Calibri" w:cs="Calibri"/>
          <w:bCs/>
          <w:color w:val="000000"/>
        </w:rPr>
        <w:t xml:space="preserve"> Mujtabah</w:t>
      </w:r>
      <w:r w:rsidR="00516E4D" w:rsidRPr="007F293D">
        <w:rPr>
          <w:rFonts w:ascii="Calibri" w:eastAsia="Calibri" w:hAnsi="Calibri" w:cs="Calibri"/>
          <w:bCs/>
          <w:color w:val="000000"/>
        </w:rPr>
        <w:t>, James</w:t>
      </w:r>
      <w:r w:rsidR="00495FE7">
        <w:rPr>
          <w:rFonts w:ascii="Calibri" w:eastAsia="Calibri" w:hAnsi="Calibri" w:cs="Calibri"/>
          <w:bCs/>
          <w:color w:val="000000"/>
        </w:rPr>
        <w:t xml:space="preserve"> Legh</w:t>
      </w:r>
      <w:r w:rsidR="00516E4D" w:rsidRPr="007F293D">
        <w:rPr>
          <w:rFonts w:ascii="Calibri" w:eastAsia="Calibri" w:hAnsi="Calibri" w:cs="Calibri"/>
          <w:bCs/>
          <w:color w:val="000000"/>
        </w:rPr>
        <w:t xml:space="preserve">, </w:t>
      </w:r>
      <w:r w:rsidR="004E29D8" w:rsidRPr="004E29D8">
        <w:rPr>
          <w:rFonts w:ascii="Calibri" w:eastAsia="Calibri" w:hAnsi="Calibri" w:cs="Calibri"/>
          <w:bCs/>
          <w:color w:val="000000"/>
        </w:rPr>
        <w:t>Xiaopeng (Leo) Yuan</w:t>
      </w:r>
      <w:r w:rsidR="00516E4D" w:rsidRPr="007F293D">
        <w:rPr>
          <w:rFonts w:ascii="Calibri" w:eastAsia="Calibri" w:hAnsi="Calibri" w:cs="Calibri"/>
          <w:bCs/>
          <w:color w:val="000000"/>
        </w:rPr>
        <w:t>, Jessica</w:t>
      </w:r>
      <w:r w:rsidR="00495FE7">
        <w:rPr>
          <w:rFonts w:ascii="Calibri" w:eastAsia="Calibri" w:hAnsi="Calibri" w:cs="Calibri"/>
          <w:bCs/>
          <w:color w:val="000000"/>
        </w:rPr>
        <w:t xml:space="preserve"> Thomson</w:t>
      </w:r>
      <w:r>
        <w:rPr>
          <w:rFonts w:ascii="Calibri" w:eastAsia="Calibri" w:hAnsi="Calibri" w:cs="Calibri"/>
          <w:bCs/>
          <w:color w:val="000000"/>
        </w:rPr>
        <w:t>, Stephen</w:t>
      </w:r>
      <w:r w:rsidR="00495FE7">
        <w:rPr>
          <w:rFonts w:ascii="Calibri" w:eastAsia="Calibri" w:hAnsi="Calibri" w:cs="Calibri"/>
          <w:bCs/>
          <w:color w:val="000000"/>
        </w:rPr>
        <w:t xml:space="preserve"> Lyons</w:t>
      </w:r>
    </w:p>
    <w:p w14:paraId="284DAB34" w14:textId="77777777" w:rsidR="00D91A18" w:rsidRDefault="00D91A18" w:rsidP="004D26E8">
      <w:pPr>
        <w:pBdr>
          <w:top w:val="nil"/>
          <w:left w:val="nil"/>
          <w:bottom w:val="nil"/>
          <w:right w:val="nil"/>
          <w:between w:val="nil"/>
        </w:pBdr>
        <w:spacing w:after="120"/>
        <w:rPr>
          <w:rFonts w:ascii="Calibri" w:eastAsia="Calibri" w:hAnsi="Calibri" w:cs="Calibri"/>
          <w:b/>
          <w:color w:val="000000"/>
        </w:rPr>
      </w:pPr>
    </w:p>
    <w:p w14:paraId="0E191536" w14:textId="77777777" w:rsidR="00D91A18" w:rsidRDefault="00D91A18" w:rsidP="004D26E8">
      <w:pPr>
        <w:pBdr>
          <w:top w:val="nil"/>
          <w:left w:val="nil"/>
          <w:bottom w:val="nil"/>
          <w:right w:val="nil"/>
          <w:between w:val="nil"/>
        </w:pBdr>
        <w:spacing w:after="120"/>
        <w:rPr>
          <w:rFonts w:ascii="Calibri" w:eastAsia="Calibri" w:hAnsi="Calibri" w:cs="Calibri"/>
          <w:color w:val="000000"/>
        </w:rPr>
      </w:pPr>
    </w:p>
    <w:p w14:paraId="734F7DD9" w14:textId="77777777" w:rsidR="00D91A18" w:rsidRDefault="009756CD" w:rsidP="004D26E8">
      <w:pPr>
        <w:numPr>
          <w:ilvl w:val="0"/>
          <w:numId w:val="2"/>
        </w:numPr>
        <w:pBdr>
          <w:top w:val="nil"/>
          <w:left w:val="nil"/>
          <w:bottom w:val="nil"/>
          <w:right w:val="nil"/>
          <w:between w:val="nil"/>
        </w:pBdr>
        <w:spacing w:after="120"/>
        <w:ind w:hanging="720"/>
        <w:rPr>
          <w:rFonts w:ascii="Calibri" w:eastAsia="Calibri" w:hAnsi="Calibri" w:cs="Calibri"/>
          <w:b/>
          <w:color w:val="000000"/>
        </w:rPr>
      </w:pPr>
      <w:r>
        <w:rPr>
          <w:rFonts w:ascii="Calibri" w:eastAsia="Calibri" w:hAnsi="Calibri" w:cs="Calibri"/>
          <w:b/>
          <w:color w:val="000000"/>
        </w:rPr>
        <w:t xml:space="preserve">Approval of meeting minutes  </w:t>
      </w:r>
    </w:p>
    <w:p w14:paraId="481321B6" w14:textId="71FA29E1" w:rsidR="00516E4D" w:rsidRPr="00C15FBE" w:rsidRDefault="009756CD" w:rsidP="00516E4D">
      <w:pPr>
        <w:numPr>
          <w:ilvl w:val="1"/>
          <w:numId w:val="2"/>
        </w:num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color w:val="000000"/>
          <w:u w:val="single"/>
        </w:rPr>
        <w:t>Motion</w:t>
      </w:r>
      <w:r>
        <w:rPr>
          <w:rFonts w:ascii="Calibri" w:eastAsia="Calibri" w:hAnsi="Calibri" w:cs="Calibri"/>
          <w:color w:val="000000"/>
        </w:rPr>
        <w:t xml:space="preserve">: to approve the minutes </w:t>
      </w:r>
      <w:proofErr w:type="gramStart"/>
      <w:r>
        <w:rPr>
          <w:rFonts w:ascii="Calibri" w:eastAsia="Calibri" w:hAnsi="Calibri" w:cs="Calibri"/>
          <w:color w:val="000000"/>
        </w:rPr>
        <w:t>from</w:t>
      </w:r>
      <w:proofErr w:type="gramEnd"/>
      <w:r>
        <w:rPr>
          <w:rFonts w:ascii="Calibri" w:eastAsia="Calibri" w:hAnsi="Calibri" w:cs="Calibri"/>
          <w:color w:val="000000"/>
        </w:rPr>
        <w:t xml:space="preserve"> the </w:t>
      </w:r>
      <w:r w:rsidR="0017773B">
        <w:rPr>
          <w:rFonts w:ascii="Calibri" w:eastAsia="Calibri" w:hAnsi="Calibri" w:cs="Calibri"/>
          <w:color w:val="000000"/>
        </w:rPr>
        <w:t>December 17</w:t>
      </w:r>
      <w:r>
        <w:rPr>
          <w:rFonts w:ascii="Calibri" w:eastAsia="Calibri" w:hAnsi="Calibri" w:cs="Calibri"/>
          <w:color w:val="000000"/>
        </w:rPr>
        <w:t xml:space="preserve">, </w:t>
      </w:r>
      <w:proofErr w:type="gramStart"/>
      <w:r>
        <w:rPr>
          <w:rFonts w:ascii="Calibri" w:eastAsia="Calibri" w:hAnsi="Calibri" w:cs="Calibri"/>
          <w:color w:val="000000"/>
        </w:rPr>
        <w:t>2024</w:t>
      </w:r>
      <w:proofErr w:type="gramEnd"/>
      <w:r>
        <w:rPr>
          <w:rFonts w:ascii="Calibri" w:eastAsia="Calibri" w:hAnsi="Calibri" w:cs="Calibri"/>
          <w:color w:val="000000"/>
        </w:rPr>
        <w:t xml:space="preserve"> Board Meeting  </w:t>
      </w:r>
    </w:p>
    <w:p w14:paraId="60D6BB12" w14:textId="421B3258" w:rsidR="00C15FBE" w:rsidRDefault="00C15FBE" w:rsidP="00150E99">
      <w:pPr>
        <w:pStyle w:val="ListParagraph"/>
        <w:numPr>
          <w:ilvl w:val="0"/>
          <w:numId w:val="3"/>
        </w:numPr>
        <w:pBdr>
          <w:top w:val="nil"/>
          <w:left w:val="nil"/>
          <w:bottom w:val="nil"/>
          <w:right w:val="nil"/>
          <w:between w:val="nil"/>
        </w:pBdr>
        <w:spacing w:after="120"/>
        <w:rPr>
          <w:rFonts w:ascii="Calibri" w:eastAsia="Calibri" w:hAnsi="Calibri" w:cs="Calibri"/>
          <w:bCs/>
          <w:color w:val="000000"/>
        </w:rPr>
      </w:pPr>
      <w:r>
        <w:rPr>
          <w:rFonts w:ascii="Calibri" w:eastAsia="Calibri" w:hAnsi="Calibri" w:cs="Calibri"/>
          <w:bCs/>
          <w:color w:val="000000"/>
        </w:rPr>
        <w:t>S</w:t>
      </w:r>
      <w:r w:rsidR="00740723">
        <w:rPr>
          <w:rFonts w:ascii="Calibri" w:eastAsia="Calibri" w:hAnsi="Calibri" w:cs="Calibri"/>
          <w:bCs/>
          <w:color w:val="000000"/>
        </w:rPr>
        <w:t>heil</w:t>
      </w:r>
      <w:r>
        <w:rPr>
          <w:rFonts w:ascii="Calibri" w:eastAsia="Calibri" w:hAnsi="Calibri" w:cs="Calibri"/>
          <w:bCs/>
          <w:color w:val="000000"/>
        </w:rPr>
        <w:t>a moved the above motion</w:t>
      </w:r>
    </w:p>
    <w:p w14:paraId="58E88DA7" w14:textId="4595F678" w:rsidR="00150E99" w:rsidRPr="00185D9E" w:rsidRDefault="00C15FBE" w:rsidP="00150E99">
      <w:pPr>
        <w:pStyle w:val="ListParagraph"/>
        <w:numPr>
          <w:ilvl w:val="0"/>
          <w:numId w:val="3"/>
        </w:numPr>
        <w:pBdr>
          <w:top w:val="nil"/>
          <w:left w:val="nil"/>
          <w:bottom w:val="nil"/>
          <w:right w:val="nil"/>
          <w:between w:val="nil"/>
        </w:pBdr>
        <w:spacing w:after="120"/>
        <w:rPr>
          <w:rFonts w:ascii="Calibri" w:eastAsia="Calibri" w:hAnsi="Calibri" w:cs="Calibri"/>
          <w:bCs/>
          <w:color w:val="000000"/>
        </w:rPr>
      </w:pPr>
      <w:r>
        <w:rPr>
          <w:rFonts w:ascii="Calibri" w:eastAsia="Calibri" w:hAnsi="Calibri" w:cs="Calibri"/>
          <w:bCs/>
          <w:color w:val="000000"/>
        </w:rPr>
        <w:t>Motion carried – no abstentions, no opposition</w:t>
      </w:r>
      <w:r w:rsidR="004E29D8">
        <w:rPr>
          <w:rFonts w:ascii="Calibri" w:eastAsia="Calibri" w:hAnsi="Calibri" w:cs="Calibri"/>
          <w:bCs/>
          <w:color w:val="000000"/>
        </w:rPr>
        <w:t>, all in favour</w:t>
      </w:r>
      <w:r>
        <w:rPr>
          <w:rFonts w:ascii="Calibri" w:eastAsia="Calibri" w:hAnsi="Calibri" w:cs="Calibri"/>
          <w:bCs/>
          <w:color w:val="000000"/>
        </w:rPr>
        <w:t xml:space="preserve"> </w:t>
      </w:r>
    </w:p>
    <w:p w14:paraId="17F30A49" w14:textId="77777777" w:rsidR="00516E4D" w:rsidRDefault="00516E4D" w:rsidP="00516E4D">
      <w:pPr>
        <w:pBdr>
          <w:top w:val="nil"/>
          <w:left w:val="nil"/>
          <w:bottom w:val="nil"/>
          <w:right w:val="nil"/>
          <w:between w:val="nil"/>
        </w:pBdr>
        <w:spacing w:after="120"/>
        <w:rPr>
          <w:rFonts w:ascii="Calibri" w:eastAsia="Calibri" w:hAnsi="Calibri" w:cs="Calibri"/>
          <w:b/>
          <w:color w:val="000000"/>
        </w:rPr>
      </w:pPr>
    </w:p>
    <w:p w14:paraId="3DB7C0C4" w14:textId="77777777" w:rsidR="004E29D8" w:rsidRPr="00516E4D" w:rsidRDefault="004E29D8" w:rsidP="00516E4D">
      <w:pPr>
        <w:pBdr>
          <w:top w:val="nil"/>
          <w:left w:val="nil"/>
          <w:bottom w:val="nil"/>
          <w:right w:val="nil"/>
          <w:between w:val="nil"/>
        </w:pBdr>
        <w:spacing w:after="120"/>
        <w:rPr>
          <w:rFonts w:ascii="Calibri" w:eastAsia="Calibri" w:hAnsi="Calibri" w:cs="Calibri"/>
          <w:b/>
          <w:color w:val="000000"/>
        </w:rPr>
      </w:pPr>
    </w:p>
    <w:p w14:paraId="689E37FE" w14:textId="77777777" w:rsidR="00D91A18" w:rsidRDefault="009756CD">
      <w:pPr>
        <w:numPr>
          <w:ilvl w:val="0"/>
          <w:numId w:val="2"/>
        </w:numPr>
        <w:pBdr>
          <w:top w:val="nil"/>
          <w:left w:val="nil"/>
          <w:bottom w:val="nil"/>
          <w:right w:val="nil"/>
          <w:between w:val="nil"/>
        </w:pBdr>
        <w:spacing w:after="120"/>
        <w:ind w:hanging="720"/>
        <w:rPr>
          <w:rFonts w:ascii="Calibri" w:eastAsia="Calibri" w:hAnsi="Calibri" w:cs="Calibri"/>
          <w:b/>
          <w:color w:val="000000"/>
        </w:rPr>
      </w:pPr>
      <w:r>
        <w:rPr>
          <w:rFonts w:ascii="Calibri" w:eastAsia="Calibri" w:hAnsi="Calibri" w:cs="Calibri"/>
          <w:b/>
          <w:color w:val="000000"/>
        </w:rPr>
        <w:t>Reports</w:t>
      </w:r>
    </w:p>
    <w:p w14:paraId="0B8CE842" w14:textId="54A4546E" w:rsidR="00D91A18" w:rsidRPr="00C15FBE" w:rsidRDefault="009756CD" w:rsidP="00C15FBE">
      <w:pPr>
        <w:numPr>
          <w:ilvl w:val="1"/>
          <w:numId w:val="2"/>
        </w:numPr>
        <w:pBdr>
          <w:top w:val="nil"/>
          <w:left w:val="nil"/>
          <w:bottom w:val="nil"/>
          <w:right w:val="nil"/>
          <w:between w:val="nil"/>
        </w:pBdr>
        <w:spacing w:after="120"/>
        <w:ind w:left="1134"/>
        <w:rPr>
          <w:rFonts w:ascii="Calibri" w:eastAsia="Calibri" w:hAnsi="Calibri" w:cs="Calibri"/>
          <w:color w:val="000000"/>
          <w:u w:val="single"/>
        </w:rPr>
      </w:pPr>
      <w:r>
        <w:rPr>
          <w:rFonts w:ascii="Calibri" w:eastAsia="Calibri" w:hAnsi="Calibri" w:cs="Calibri"/>
          <w:color w:val="000000"/>
          <w:u w:val="single"/>
        </w:rPr>
        <w:t xml:space="preserve">UVic Report (Freya </w:t>
      </w:r>
      <w:proofErr w:type="spellStart"/>
      <w:r>
        <w:rPr>
          <w:rFonts w:ascii="Calibri" w:eastAsia="Calibri" w:hAnsi="Calibri" w:cs="Calibri"/>
          <w:color w:val="000000"/>
          <w:u w:val="single"/>
        </w:rPr>
        <w:t>Kodar</w:t>
      </w:r>
      <w:proofErr w:type="spellEnd"/>
      <w:r>
        <w:rPr>
          <w:rFonts w:ascii="Calibri" w:eastAsia="Calibri" w:hAnsi="Calibri" w:cs="Calibri"/>
          <w:color w:val="000000"/>
          <w:u w:val="single"/>
        </w:rPr>
        <w:t xml:space="preserve">) </w:t>
      </w:r>
    </w:p>
    <w:p w14:paraId="7BB8CD0E" w14:textId="37687C1C" w:rsidR="00D91A18" w:rsidRPr="00C15FBE" w:rsidRDefault="009756CD" w:rsidP="00207292">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TBD</w:t>
      </w:r>
    </w:p>
    <w:p w14:paraId="04CBB2BB" w14:textId="1CE986A3" w:rsidR="00207292" w:rsidRPr="00C15FBE" w:rsidRDefault="00C15FBE" w:rsidP="00207292">
      <w:pPr>
        <w:pStyle w:val="ListParagraph"/>
        <w:numPr>
          <w:ilvl w:val="0"/>
          <w:numId w:val="3"/>
        </w:numPr>
        <w:spacing w:after="120"/>
        <w:rPr>
          <w:rFonts w:ascii="Calibri" w:eastAsia="Calibri" w:hAnsi="Calibri" w:cs="Calibri"/>
        </w:rPr>
      </w:pPr>
      <w:r>
        <w:rPr>
          <w:rFonts w:ascii="Calibri" w:eastAsia="Calibri" w:hAnsi="Calibri" w:cs="Calibri"/>
        </w:rPr>
        <w:t xml:space="preserve">Update on the new building: it was </w:t>
      </w:r>
      <w:r w:rsidR="00207292" w:rsidRPr="00C15FBE">
        <w:rPr>
          <w:rFonts w:ascii="Calibri" w:eastAsia="Calibri" w:hAnsi="Calibri" w:cs="Calibri"/>
        </w:rPr>
        <w:t xml:space="preserve">initially </w:t>
      </w:r>
      <w:r>
        <w:rPr>
          <w:rFonts w:ascii="Calibri" w:eastAsia="Calibri" w:hAnsi="Calibri" w:cs="Calibri"/>
        </w:rPr>
        <w:t>expected to be ready for M</w:t>
      </w:r>
      <w:r w:rsidR="00207292" w:rsidRPr="00C15FBE">
        <w:rPr>
          <w:rFonts w:ascii="Calibri" w:eastAsia="Calibri" w:hAnsi="Calibri" w:cs="Calibri"/>
        </w:rPr>
        <w:t>arch</w:t>
      </w:r>
      <w:r>
        <w:rPr>
          <w:rFonts w:ascii="Calibri" w:eastAsia="Calibri" w:hAnsi="Calibri" w:cs="Calibri"/>
        </w:rPr>
        <w:t>. They are</w:t>
      </w:r>
      <w:r w:rsidR="00207292" w:rsidRPr="00C15FBE">
        <w:rPr>
          <w:rFonts w:ascii="Calibri" w:eastAsia="Calibri" w:hAnsi="Calibri" w:cs="Calibri"/>
        </w:rPr>
        <w:t xml:space="preserve"> waiting for </w:t>
      </w:r>
      <w:r>
        <w:rPr>
          <w:rFonts w:ascii="Calibri" w:eastAsia="Calibri" w:hAnsi="Calibri" w:cs="Calibri"/>
        </w:rPr>
        <w:t xml:space="preserve">a </w:t>
      </w:r>
      <w:r w:rsidR="00207292" w:rsidRPr="00C15FBE">
        <w:rPr>
          <w:rFonts w:ascii="Calibri" w:eastAsia="Calibri" w:hAnsi="Calibri" w:cs="Calibri"/>
        </w:rPr>
        <w:t>new report</w:t>
      </w:r>
      <w:r>
        <w:rPr>
          <w:rFonts w:ascii="Calibri" w:eastAsia="Calibri" w:hAnsi="Calibri" w:cs="Calibri"/>
        </w:rPr>
        <w:t xml:space="preserve"> and are now</w:t>
      </w:r>
      <w:r w:rsidR="00207292" w:rsidRPr="00C15FBE">
        <w:rPr>
          <w:rFonts w:ascii="Calibri" w:eastAsia="Calibri" w:hAnsi="Calibri" w:cs="Calibri"/>
        </w:rPr>
        <w:t xml:space="preserve"> expecting </w:t>
      </w:r>
      <w:r>
        <w:rPr>
          <w:rFonts w:ascii="Calibri" w:eastAsia="Calibri" w:hAnsi="Calibri" w:cs="Calibri"/>
        </w:rPr>
        <w:t xml:space="preserve">it to be ready for </w:t>
      </w:r>
      <w:r w:rsidR="00207292" w:rsidRPr="00C15FBE">
        <w:rPr>
          <w:rFonts w:ascii="Calibri" w:eastAsia="Calibri" w:hAnsi="Calibri" w:cs="Calibri"/>
        </w:rPr>
        <w:t>May</w:t>
      </w:r>
      <w:r>
        <w:rPr>
          <w:rFonts w:ascii="Calibri" w:eastAsia="Calibri" w:hAnsi="Calibri" w:cs="Calibri"/>
        </w:rPr>
        <w:t xml:space="preserve">. They are planning to hold the </w:t>
      </w:r>
      <w:r w:rsidR="00207292" w:rsidRPr="00C15FBE">
        <w:rPr>
          <w:rFonts w:ascii="Calibri" w:eastAsia="Calibri" w:hAnsi="Calibri" w:cs="Calibri"/>
        </w:rPr>
        <w:t xml:space="preserve">opening ceremony in </w:t>
      </w:r>
      <w:r>
        <w:rPr>
          <w:rFonts w:ascii="Calibri" w:eastAsia="Calibri" w:hAnsi="Calibri" w:cs="Calibri"/>
        </w:rPr>
        <w:t xml:space="preserve">the </w:t>
      </w:r>
      <w:r w:rsidR="00207292" w:rsidRPr="00C15FBE">
        <w:rPr>
          <w:rFonts w:ascii="Calibri" w:eastAsia="Calibri" w:hAnsi="Calibri" w:cs="Calibri"/>
        </w:rPr>
        <w:t>fall</w:t>
      </w:r>
      <w:r>
        <w:rPr>
          <w:rFonts w:ascii="Calibri" w:eastAsia="Calibri" w:hAnsi="Calibri" w:cs="Calibri"/>
        </w:rPr>
        <w:t>.</w:t>
      </w:r>
    </w:p>
    <w:p w14:paraId="4C837671" w14:textId="26D631C2" w:rsidR="007F293D" w:rsidRPr="00C15FBE" w:rsidRDefault="007F293D" w:rsidP="007F293D">
      <w:pPr>
        <w:pStyle w:val="ListParagraph"/>
        <w:numPr>
          <w:ilvl w:val="0"/>
          <w:numId w:val="3"/>
        </w:numPr>
        <w:spacing w:after="120"/>
        <w:rPr>
          <w:rFonts w:ascii="Calibri" w:eastAsia="Calibri" w:hAnsi="Calibri" w:cs="Calibri"/>
        </w:rPr>
      </w:pPr>
      <w:r w:rsidRPr="00C15FBE">
        <w:rPr>
          <w:rFonts w:ascii="Calibri" w:eastAsia="Calibri" w:hAnsi="Calibri" w:cs="Calibri"/>
        </w:rPr>
        <w:t xml:space="preserve">2025-2026 </w:t>
      </w:r>
      <w:r w:rsidR="00BC7D29">
        <w:rPr>
          <w:rFonts w:ascii="Calibri" w:eastAsia="Calibri" w:hAnsi="Calibri" w:cs="Calibri"/>
        </w:rPr>
        <w:t xml:space="preserve">is the UVic Faculty of Law’s </w:t>
      </w:r>
      <w:r w:rsidRPr="00C15FBE">
        <w:rPr>
          <w:rFonts w:ascii="Calibri" w:eastAsia="Calibri" w:hAnsi="Calibri" w:cs="Calibri"/>
        </w:rPr>
        <w:t>50</w:t>
      </w:r>
      <w:r w:rsidRPr="00C15FBE">
        <w:rPr>
          <w:rFonts w:ascii="Calibri" w:eastAsia="Calibri" w:hAnsi="Calibri" w:cs="Calibri"/>
          <w:vertAlign w:val="superscript"/>
        </w:rPr>
        <w:t>th</w:t>
      </w:r>
      <w:r w:rsidRPr="00C15FBE">
        <w:rPr>
          <w:rFonts w:ascii="Calibri" w:eastAsia="Calibri" w:hAnsi="Calibri" w:cs="Calibri"/>
        </w:rPr>
        <w:t xml:space="preserve"> anniversary</w:t>
      </w:r>
      <w:r w:rsidR="00BC7D29">
        <w:rPr>
          <w:rFonts w:ascii="Calibri" w:eastAsia="Calibri" w:hAnsi="Calibri" w:cs="Calibri"/>
        </w:rPr>
        <w:t xml:space="preserve">. They will be holding a </w:t>
      </w:r>
      <w:r w:rsidRPr="00C15FBE">
        <w:rPr>
          <w:rFonts w:ascii="Calibri" w:eastAsia="Calibri" w:hAnsi="Calibri" w:cs="Calibri"/>
        </w:rPr>
        <w:t>celebrati</w:t>
      </w:r>
      <w:r w:rsidR="00BC7D29">
        <w:rPr>
          <w:rFonts w:ascii="Calibri" w:eastAsia="Calibri" w:hAnsi="Calibri" w:cs="Calibri"/>
        </w:rPr>
        <w:t>on on the</w:t>
      </w:r>
      <w:r w:rsidRPr="00C15FBE">
        <w:rPr>
          <w:rFonts w:ascii="Calibri" w:eastAsia="Calibri" w:hAnsi="Calibri" w:cs="Calibri"/>
        </w:rPr>
        <w:t xml:space="preserve"> weekend </w:t>
      </w:r>
      <w:r w:rsidR="00BC7D29">
        <w:rPr>
          <w:rFonts w:ascii="Calibri" w:eastAsia="Calibri" w:hAnsi="Calibri" w:cs="Calibri"/>
        </w:rPr>
        <w:t xml:space="preserve">of </w:t>
      </w:r>
      <w:r w:rsidRPr="00C15FBE">
        <w:rPr>
          <w:rFonts w:ascii="Calibri" w:eastAsia="Calibri" w:hAnsi="Calibri" w:cs="Calibri"/>
        </w:rPr>
        <w:t xml:space="preserve">Oct 25-26 and </w:t>
      </w:r>
      <w:r w:rsidR="00BC7D29">
        <w:rPr>
          <w:rFonts w:ascii="Calibri" w:eastAsia="Calibri" w:hAnsi="Calibri" w:cs="Calibri"/>
        </w:rPr>
        <w:t xml:space="preserve">will be </w:t>
      </w:r>
      <w:r w:rsidRPr="00C15FBE">
        <w:rPr>
          <w:rFonts w:ascii="Calibri" w:eastAsia="Calibri" w:hAnsi="Calibri" w:cs="Calibri"/>
        </w:rPr>
        <w:t>partnering with CLE</w:t>
      </w:r>
      <w:r w:rsidR="00BC7D29">
        <w:rPr>
          <w:rFonts w:ascii="Calibri" w:eastAsia="Calibri" w:hAnsi="Calibri" w:cs="Calibri"/>
        </w:rPr>
        <w:t xml:space="preserve"> on programming.</w:t>
      </w:r>
    </w:p>
    <w:p w14:paraId="44BFBFDC" w14:textId="5AB11E5C" w:rsidR="00BC7D29" w:rsidRPr="004E29D8" w:rsidRDefault="00BC7D29" w:rsidP="00207292">
      <w:pPr>
        <w:pStyle w:val="ListParagraph"/>
        <w:numPr>
          <w:ilvl w:val="0"/>
          <w:numId w:val="3"/>
        </w:numPr>
        <w:spacing w:after="120"/>
        <w:rPr>
          <w:rFonts w:ascii="Calibri" w:eastAsia="Calibri" w:hAnsi="Calibri" w:cs="Calibri"/>
        </w:rPr>
      </w:pPr>
      <w:r>
        <w:rPr>
          <w:rFonts w:ascii="Calibri" w:eastAsia="Calibri" w:hAnsi="Calibri" w:cs="Calibri"/>
        </w:rPr>
        <w:t xml:space="preserve">The Faculty will be participating in the </w:t>
      </w:r>
      <w:r w:rsidR="007F293D" w:rsidRPr="00C15FBE">
        <w:rPr>
          <w:rFonts w:ascii="Calibri" w:eastAsia="Calibri" w:hAnsi="Calibri" w:cs="Calibri"/>
        </w:rPr>
        <w:t xml:space="preserve">Battle of the </w:t>
      </w:r>
      <w:r>
        <w:rPr>
          <w:rFonts w:ascii="Calibri" w:eastAsia="Calibri" w:hAnsi="Calibri" w:cs="Calibri"/>
        </w:rPr>
        <w:t>Bar B</w:t>
      </w:r>
      <w:r w:rsidR="007F293D" w:rsidRPr="00C15FBE">
        <w:rPr>
          <w:rFonts w:ascii="Calibri" w:eastAsia="Calibri" w:hAnsi="Calibri" w:cs="Calibri"/>
        </w:rPr>
        <w:t>ands</w:t>
      </w:r>
      <w:r>
        <w:rPr>
          <w:rFonts w:ascii="Calibri" w:eastAsia="Calibri" w:hAnsi="Calibri" w:cs="Calibri"/>
        </w:rPr>
        <w:t>,</w:t>
      </w:r>
      <w:r w:rsidR="007F293D" w:rsidRPr="00C15FBE">
        <w:rPr>
          <w:rFonts w:ascii="Calibri" w:eastAsia="Calibri" w:hAnsi="Calibri" w:cs="Calibri"/>
        </w:rPr>
        <w:t xml:space="preserve"> partnering with students</w:t>
      </w:r>
    </w:p>
    <w:p w14:paraId="5073D065" w14:textId="77777777" w:rsidR="00BC7D29" w:rsidRDefault="00BC7D29" w:rsidP="00207292">
      <w:pPr>
        <w:spacing w:after="120"/>
        <w:rPr>
          <w:rFonts w:ascii="Calibri" w:eastAsia="Calibri" w:hAnsi="Calibri" w:cs="Calibri"/>
          <w:u w:val="single"/>
        </w:rPr>
      </w:pPr>
    </w:p>
    <w:p w14:paraId="30A85611" w14:textId="2CE49C3C" w:rsidR="00D91A18" w:rsidRPr="00BC7D29" w:rsidRDefault="009756CD" w:rsidP="00BC7D29">
      <w:pPr>
        <w:numPr>
          <w:ilvl w:val="1"/>
          <w:numId w:val="2"/>
        </w:numPr>
        <w:pBdr>
          <w:top w:val="nil"/>
          <w:left w:val="nil"/>
          <w:bottom w:val="nil"/>
          <w:right w:val="nil"/>
          <w:between w:val="nil"/>
        </w:pBdr>
        <w:spacing w:after="120"/>
        <w:ind w:left="1134"/>
        <w:rPr>
          <w:rFonts w:ascii="Calibri" w:eastAsia="Calibri" w:hAnsi="Calibri" w:cs="Calibri"/>
          <w:color w:val="000000"/>
          <w:u w:val="single"/>
        </w:rPr>
      </w:pPr>
      <w:r>
        <w:rPr>
          <w:rFonts w:ascii="Calibri" w:eastAsia="Calibri" w:hAnsi="Calibri" w:cs="Calibri"/>
          <w:color w:val="000000"/>
          <w:u w:val="single"/>
        </w:rPr>
        <w:t>Benchers’ Report (Jim Legh)</w:t>
      </w:r>
    </w:p>
    <w:p w14:paraId="7922BA19" w14:textId="4F4EC19F" w:rsidR="00D91A18" w:rsidRPr="00BC7D29" w:rsidRDefault="009756CD" w:rsidP="00BC7D29">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 xml:space="preserve">TBD </w:t>
      </w:r>
    </w:p>
    <w:p w14:paraId="70AF4091" w14:textId="77777777" w:rsidR="002E5698" w:rsidRDefault="002E5698" w:rsidP="007F293D">
      <w:pPr>
        <w:pStyle w:val="ListParagraph"/>
        <w:numPr>
          <w:ilvl w:val="0"/>
          <w:numId w:val="3"/>
        </w:numPr>
        <w:rPr>
          <w:rFonts w:ascii="Calibri" w:eastAsia="Calibri" w:hAnsi="Calibri" w:cs="Calibri"/>
        </w:rPr>
      </w:pPr>
      <w:r>
        <w:rPr>
          <w:rFonts w:ascii="Calibri" w:eastAsia="Calibri" w:hAnsi="Calibri" w:cs="Calibri"/>
        </w:rPr>
        <w:lastRenderedPageBreak/>
        <w:t>Main report:</w:t>
      </w:r>
    </w:p>
    <w:p w14:paraId="2B67DE48" w14:textId="0E4CE84D" w:rsidR="00764F0A" w:rsidRDefault="003826D9" w:rsidP="002E5698">
      <w:pPr>
        <w:pStyle w:val="ListParagraph"/>
        <w:numPr>
          <w:ilvl w:val="1"/>
          <w:numId w:val="3"/>
        </w:numPr>
        <w:rPr>
          <w:rFonts w:ascii="Calibri" w:eastAsia="Calibri" w:hAnsi="Calibri" w:cs="Calibri"/>
        </w:rPr>
      </w:pPr>
      <w:r>
        <w:rPr>
          <w:rFonts w:ascii="Calibri" w:eastAsia="Calibri" w:hAnsi="Calibri" w:cs="Calibri"/>
        </w:rPr>
        <w:t>The e</w:t>
      </w:r>
      <w:r w:rsidR="007F293D" w:rsidRPr="007F293D">
        <w:rPr>
          <w:rFonts w:ascii="Calibri" w:eastAsia="Calibri" w:hAnsi="Calibri" w:cs="Calibri"/>
        </w:rPr>
        <w:t xml:space="preserve">lection for </w:t>
      </w:r>
      <w:r>
        <w:rPr>
          <w:rFonts w:ascii="Calibri" w:eastAsia="Calibri" w:hAnsi="Calibri" w:cs="Calibri"/>
        </w:rPr>
        <w:t>the Victoria B</w:t>
      </w:r>
      <w:r w:rsidR="007F293D" w:rsidRPr="007F293D">
        <w:rPr>
          <w:rFonts w:ascii="Calibri" w:eastAsia="Calibri" w:hAnsi="Calibri" w:cs="Calibri"/>
        </w:rPr>
        <w:t xml:space="preserve">encher </w:t>
      </w:r>
      <w:r>
        <w:rPr>
          <w:rFonts w:ascii="Calibri" w:eastAsia="Calibri" w:hAnsi="Calibri" w:cs="Calibri"/>
        </w:rPr>
        <w:t xml:space="preserve">vacancy is now open. </w:t>
      </w:r>
      <w:r w:rsidR="00764F0A">
        <w:rPr>
          <w:rFonts w:ascii="Calibri" w:eastAsia="Calibri" w:hAnsi="Calibri" w:cs="Calibri"/>
        </w:rPr>
        <w:t xml:space="preserve">Candidates include </w:t>
      </w:r>
      <w:r w:rsidR="007F293D" w:rsidRPr="007F293D">
        <w:rPr>
          <w:rFonts w:ascii="Calibri" w:eastAsia="Calibri" w:hAnsi="Calibri" w:cs="Calibri"/>
        </w:rPr>
        <w:t xml:space="preserve">Darren </w:t>
      </w:r>
      <w:r>
        <w:rPr>
          <w:rFonts w:ascii="Calibri" w:eastAsia="Calibri" w:hAnsi="Calibri" w:cs="Calibri"/>
        </w:rPr>
        <w:t>Williams</w:t>
      </w:r>
      <w:r w:rsidR="00764F0A">
        <w:rPr>
          <w:rFonts w:ascii="Calibri" w:eastAsia="Calibri" w:hAnsi="Calibri" w:cs="Calibri"/>
        </w:rPr>
        <w:t xml:space="preserve">, </w:t>
      </w:r>
      <w:r w:rsidR="00FE1628">
        <w:rPr>
          <w:rFonts w:ascii="Calibri" w:eastAsia="Calibri" w:hAnsi="Calibri" w:cs="Calibri"/>
        </w:rPr>
        <w:t>Ronald Dumonceaux, Marcia McNeil, T.J. Senko, Peter Ameerali, and Diane Turner, KC</w:t>
      </w:r>
    </w:p>
    <w:p w14:paraId="1A7A313D" w14:textId="04D5E38F" w:rsidR="007F293D" w:rsidRPr="007F293D" w:rsidRDefault="0021190C" w:rsidP="002E5698">
      <w:pPr>
        <w:pStyle w:val="ListParagraph"/>
        <w:numPr>
          <w:ilvl w:val="1"/>
          <w:numId w:val="3"/>
        </w:numPr>
        <w:rPr>
          <w:rFonts w:ascii="Calibri" w:eastAsia="Calibri" w:hAnsi="Calibri" w:cs="Calibri"/>
        </w:rPr>
      </w:pPr>
      <w:r>
        <w:rPr>
          <w:rFonts w:ascii="Calibri" w:eastAsia="Calibri" w:hAnsi="Calibri" w:cs="Calibri"/>
        </w:rPr>
        <w:t xml:space="preserve">The position of Second </w:t>
      </w:r>
      <w:r w:rsidR="007F293D" w:rsidRPr="007F293D">
        <w:rPr>
          <w:rFonts w:ascii="Calibri" w:eastAsia="Calibri" w:hAnsi="Calibri" w:cs="Calibri"/>
        </w:rPr>
        <w:t>V</w:t>
      </w:r>
      <w:r>
        <w:rPr>
          <w:rFonts w:ascii="Calibri" w:eastAsia="Calibri" w:hAnsi="Calibri" w:cs="Calibri"/>
        </w:rPr>
        <w:t xml:space="preserve">ice </w:t>
      </w:r>
      <w:r w:rsidR="007F293D" w:rsidRPr="007F293D">
        <w:rPr>
          <w:rFonts w:ascii="Calibri" w:eastAsia="Calibri" w:hAnsi="Calibri" w:cs="Calibri"/>
        </w:rPr>
        <w:t>P</w:t>
      </w:r>
      <w:r>
        <w:rPr>
          <w:rFonts w:ascii="Calibri" w:eastAsia="Calibri" w:hAnsi="Calibri" w:cs="Calibri"/>
        </w:rPr>
        <w:t>resident is</w:t>
      </w:r>
      <w:r w:rsidR="007F293D" w:rsidRPr="007F293D">
        <w:rPr>
          <w:rFonts w:ascii="Calibri" w:eastAsia="Calibri" w:hAnsi="Calibri" w:cs="Calibri"/>
        </w:rPr>
        <w:t xml:space="preserve"> also up for election</w:t>
      </w:r>
      <w:r>
        <w:rPr>
          <w:rFonts w:ascii="Calibri" w:eastAsia="Calibri" w:hAnsi="Calibri" w:cs="Calibri"/>
        </w:rPr>
        <w:t xml:space="preserve">. Two people have put their names </w:t>
      </w:r>
      <w:r w:rsidR="007F293D" w:rsidRPr="007F293D">
        <w:rPr>
          <w:rFonts w:ascii="Calibri" w:eastAsia="Calibri" w:hAnsi="Calibri" w:cs="Calibri"/>
        </w:rPr>
        <w:t>forward</w:t>
      </w:r>
      <w:r>
        <w:rPr>
          <w:rFonts w:ascii="Calibri" w:eastAsia="Calibri" w:hAnsi="Calibri" w:cs="Calibri"/>
        </w:rPr>
        <w:t>:</w:t>
      </w:r>
      <w:r w:rsidR="007F293D" w:rsidRPr="007F293D">
        <w:rPr>
          <w:rFonts w:ascii="Calibri" w:eastAsia="Calibri" w:hAnsi="Calibri" w:cs="Calibri"/>
        </w:rPr>
        <w:t xml:space="preserve"> Katrina Harry and Michael Welch </w:t>
      </w:r>
    </w:p>
    <w:p w14:paraId="64CBD257" w14:textId="7CB00CEA" w:rsidR="007F293D" w:rsidRPr="007F293D" w:rsidRDefault="0021190C" w:rsidP="002E5698">
      <w:pPr>
        <w:pStyle w:val="ListParagraph"/>
        <w:numPr>
          <w:ilvl w:val="1"/>
          <w:numId w:val="3"/>
        </w:numPr>
        <w:rPr>
          <w:rFonts w:ascii="Calibri" w:eastAsia="Calibri" w:hAnsi="Calibri" w:cs="Calibri"/>
        </w:rPr>
      </w:pPr>
      <w:r>
        <w:rPr>
          <w:rFonts w:ascii="Calibri" w:eastAsia="Calibri" w:hAnsi="Calibri" w:cs="Calibri"/>
        </w:rPr>
        <w:t xml:space="preserve">The next LSBC meeting is on </w:t>
      </w:r>
      <w:r w:rsidR="007F293D" w:rsidRPr="007F293D">
        <w:rPr>
          <w:rFonts w:ascii="Calibri" w:eastAsia="Calibri" w:hAnsi="Calibri" w:cs="Calibri"/>
        </w:rPr>
        <w:t>Feb</w:t>
      </w:r>
      <w:r>
        <w:rPr>
          <w:rFonts w:ascii="Calibri" w:eastAsia="Calibri" w:hAnsi="Calibri" w:cs="Calibri"/>
        </w:rPr>
        <w:t>ruary</w:t>
      </w:r>
      <w:r w:rsidR="007F293D" w:rsidRPr="007F293D">
        <w:rPr>
          <w:rFonts w:ascii="Calibri" w:eastAsia="Calibri" w:hAnsi="Calibri" w:cs="Calibri"/>
        </w:rPr>
        <w:t xml:space="preserve"> 7</w:t>
      </w:r>
    </w:p>
    <w:p w14:paraId="4C062371" w14:textId="0D347D6A" w:rsidR="007F293D" w:rsidRPr="007F293D" w:rsidRDefault="0021190C" w:rsidP="002E5698">
      <w:pPr>
        <w:pStyle w:val="ListParagraph"/>
        <w:numPr>
          <w:ilvl w:val="1"/>
          <w:numId w:val="3"/>
        </w:numPr>
        <w:rPr>
          <w:rFonts w:ascii="Calibri" w:eastAsia="Calibri" w:hAnsi="Calibri" w:cs="Calibri"/>
        </w:rPr>
      </w:pPr>
      <w:r>
        <w:rPr>
          <w:rFonts w:ascii="Calibri" w:eastAsia="Calibri" w:hAnsi="Calibri" w:cs="Calibri"/>
        </w:rPr>
        <w:t>The LSBC has a n</w:t>
      </w:r>
      <w:r w:rsidR="007F293D" w:rsidRPr="007F293D">
        <w:rPr>
          <w:rFonts w:ascii="Calibri" w:eastAsia="Calibri" w:hAnsi="Calibri" w:cs="Calibri"/>
        </w:rPr>
        <w:t>ew CEO</w:t>
      </w:r>
      <w:r>
        <w:rPr>
          <w:rFonts w:ascii="Calibri" w:eastAsia="Calibri" w:hAnsi="Calibri" w:cs="Calibri"/>
        </w:rPr>
        <w:t xml:space="preserve">: </w:t>
      </w:r>
      <w:r w:rsidRPr="0021190C">
        <w:rPr>
          <w:rFonts w:ascii="Calibri" w:eastAsia="Calibri" w:hAnsi="Calibri" w:cs="Calibri"/>
        </w:rPr>
        <w:t>Gigi Chen-Kuo</w:t>
      </w:r>
      <w:r>
        <w:rPr>
          <w:rFonts w:ascii="Calibri" w:eastAsia="Calibri" w:hAnsi="Calibri" w:cs="Calibri"/>
        </w:rPr>
        <w:t>.</w:t>
      </w:r>
    </w:p>
    <w:p w14:paraId="48DD1260" w14:textId="77777777" w:rsidR="007F293D" w:rsidRDefault="007F293D">
      <w:pPr>
        <w:rPr>
          <w:rFonts w:ascii="Calibri" w:eastAsia="Calibri" w:hAnsi="Calibri" w:cs="Calibri"/>
          <w:u w:val="single"/>
        </w:rPr>
      </w:pPr>
    </w:p>
    <w:p w14:paraId="286FD260" w14:textId="179EA37D" w:rsidR="002E5698" w:rsidRPr="002E5698" w:rsidRDefault="002E5698" w:rsidP="002E5698">
      <w:pPr>
        <w:pStyle w:val="ListParagraph"/>
        <w:numPr>
          <w:ilvl w:val="0"/>
          <w:numId w:val="3"/>
        </w:numPr>
        <w:rPr>
          <w:rFonts w:ascii="Calibri" w:eastAsia="Calibri" w:hAnsi="Calibri" w:cs="Calibri"/>
        </w:rPr>
      </w:pPr>
      <w:r w:rsidRPr="002E5698">
        <w:rPr>
          <w:rFonts w:ascii="Calibri" w:eastAsia="Calibri" w:hAnsi="Calibri" w:cs="Calibri"/>
        </w:rPr>
        <w:t>Added</w:t>
      </w:r>
      <w:r>
        <w:rPr>
          <w:rFonts w:ascii="Calibri" w:eastAsia="Calibri" w:hAnsi="Calibri" w:cs="Calibri"/>
        </w:rPr>
        <w:t xml:space="preserve"> to Bencher’s report from discussion during Jim’s report on the newsletter:</w:t>
      </w:r>
    </w:p>
    <w:p w14:paraId="3DDD2647" w14:textId="63A8C28E" w:rsidR="002E5698" w:rsidRDefault="002E5698" w:rsidP="002E5698">
      <w:pPr>
        <w:pStyle w:val="ListParagraph"/>
        <w:numPr>
          <w:ilvl w:val="1"/>
          <w:numId w:val="3"/>
        </w:numPr>
        <w:spacing w:after="120"/>
        <w:rPr>
          <w:rFonts w:ascii="Calibri" w:eastAsia="Calibri" w:hAnsi="Calibri" w:cs="Calibri"/>
        </w:rPr>
      </w:pPr>
      <w:r>
        <w:rPr>
          <w:rFonts w:ascii="Calibri" w:eastAsia="Calibri" w:hAnsi="Calibri" w:cs="Calibri"/>
        </w:rPr>
        <w:t xml:space="preserve">Jim is increasingly worried about the ability of articling students to connect, now that PLTC is all virtual now. PLTC being reviewed now. </w:t>
      </w:r>
    </w:p>
    <w:p w14:paraId="15E9C3AF" w14:textId="1C9F10B6" w:rsidR="002E5698" w:rsidRDefault="002E5698" w:rsidP="002E5698">
      <w:pPr>
        <w:pStyle w:val="ListParagraph"/>
        <w:numPr>
          <w:ilvl w:val="1"/>
          <w:numId w:val="3"/>
        </w:numPr>
        <w:spacing w:after="120"/>
        <w:rPr>
          <w:rFonts w:ascii="Calibri" w:eastAsia="Calibri" w:hAnsi="Calibri" w:cs="Calibri"/>
        </w:rPr>
      </w:pPr>
      <w:r>
        <w:rPr>
          <w:rFonts w:ascii="Calibri" w:eastAsia="Calibri" w:hAnsi="Calibri" w:cs="Calibri"/>
        </w:rPr>
        <w:t>This trend toward doing everything online has been a huge loss to young lawyers.</w:t>
      </w:r>
    </w:p>
    <w:p w14:paraId="4404C76C" w14:textId="71642E82" w:rsidR="002E5698" w:rsidRDefault="002E5698" w:rsidP="002E5698">
      <w:pPr>
        <w:pStyle w:val="ListParagraph"/>
        <w:numPr>
          <w:ilvl w:val="1"/>
          <w:numId w:val="3"/>
        </w:numPr>
        <w:spacing w:after="120"/>
        <w:rPr>
          <w:rFonts w:ascii="Calibri" w:eastAsia="Calibri" w:hAnsi="Calibri" w:cs="Calibri"/>
        </w:rPr>
      </w:pPr>
      <w:r>
        <w:rPr>
          <w:rFonts w:ascii="Calibri" w:eastAsia="Calibri" w:hAnsi="Calibri" w:cs="Calibri"/>
        </w:rPr>
        <w:t>Thinking VBA should consider a monthly meeting at the courthouse (Barrister’s lounge) – very informal. Just an opportunity to interact. If the board is okay with this, he’d like to publish about this in the newsletter. Jim would host initially, facilitating a short conversation on ethics or something similar, not as CPD but to connect.</w:t>
      </w:r>
    </w:p>
    <w:p w14:paraId="4A008487" w14:textId="77777777" w:rsidR="002E5698" w:rsidRDefault="002E5698" w:rsidP="002E5698">
      <w:pPr>
        <w:pStyle w:val="ListParagraph"/>
        <w:numPr>
          <w:ilvl w:val="0"/>
          <w:numId w:val="3"/>
        </w:numPr>
        <w:spacing w:after="120"/>
        <w:rPr>
          <w:rFonts w:ascii="Calibri" w:eastAsia="Calibri" w:hAnsi="Calibri" w:cs="Calibri"/>
        </w:rPr>
      </w:pPr>
      <w:r>
        <w:rPr>
          <w:rFonts w:ascii="Calibri" w:eastAsia="Calibri" w:hAnsi="Calibri" w:cs="Calibri"/>
        </w:rPr>
        <w:t>Discussion:</w:t>
      </w:r>
    </w:p>
    <w:p w14:paraId="2A9050FB" w14:textId="5A9CD9B2" w:rsidR="002E5698" w:rsidRDefault="002E5698" w:rsidP="002E5698">
      <w:pPr>
        <w:pStyle w:val="ListParagraph"/>
        <w:numPr>
          <w:ilvl w:val="1"/>
          <w:numId w:val="3"/>
        </w:numPr>
        <w:spacing w:after="120"/>
        <w:rPr>
          <w:rFonts w:ascii="Calibri" w:eastAsia="Calibri" w:hAnsi="Calibri" w:cs="Calibri"/>
        </w:rPr>
      </w:pPr>
      <w:r>
        <w:rPr>
          <w:rFonts w:ascii="Calibri" w:eastAsia="Calibri" w:hAnsi="Calibri" w:cs="Calibri"/>
        </w:rPr>
        <w:t xml:space="preserve">Clare agreed about the value of in-person meetings that we’ve </w:t>
      </w:r>
      <w:proofErr w:type="gramStart"/>
      <w:r>
        <w:rPr>
          <w:rFonts w:ascii="Calibri" w:eastAsia="Calibri" w:hAnsi="Calibri" w:cs="Calibri"/>
        </w:rPr>
        <w:t>lost, and</w:t>
      </w:r>
      <w:proofErr w:type="gramEnd"/>
      <w:r>
        <w:rPr>
          <w:rFonts w:ascii="Calibri" w:eastAsia="Calibri" w:hAnsi="Calibri" w:cs="Calibri"/>
        </w:rPr>
        <w:t xml:space="preserve"> noted that the </w:t>
      </w:r>
      <w:r w:rsidRPr="002E5698">
        <w:rPr>
          <w:rFonts w:ascii="Calibri" w:eastAsia="Calibri" w:hAnsi="Calibri" w:cs="Calibri"/>
        </w:rPr>
        <w:t xml:space="preserve">CBA-BC Young Lawyers and </w:t>
      </w:r>
      <w:r>
        <w:rPr>
          <w:rFonts w:ascii="Calibri" w:eastAsia="Calibri" w:hAnsi="Calibri" w:cs="Calibri"/>
        </w:rPr>
        <w:t xml:space="preserve">Women Lawyers Forums </w:t>
      </w:r>
      <w:r w:rsidRPr="002E5698">
        <w:rPr>
          <w:rFonts w:ascii="Calibri" w:eastAsia="Calibri" w:hAnsi="Calibri" w:cs="Calibri"/>
        </w:rPr>
        <w:t>have monthly in</w:t>
      </w:r>
      <w:r>
        <w:rPr>
          <w:rFonts w:ascii="Calibri" w:eastAsia="Calibri" w:hAnsi="Calibri" w:cs="Calibri"/>
        </w:rPr>
        <w:t>-</w:t>
      </w:r>
      <w:r w:rsidRPr="002E5698">
        <w:rPr>
          <w:rFonts w:ascii="Calibri" w:eastAsia="Calibri" w:hAnsi="Calibri" w:cs="Calibri"/>
        </w:rPr>
        <w:t xml:space="preserve">person </w:t>
      </w:r>
      <w:r w:rsidR="00601145">
        <w:rPr>
          <w:rFonts w:ascii="Calibri" w:eastAsia="Calibri" w:hAnsi="Calibri" w:cs="Calibri"/>
        </w:rPr>
        <w:t>social events</w:t>
      </w:r>
      <w:r>
        <w:rPr>
          <w:rFonts w:ascii="Calibri" w:eastAsia="Calibri" w:hAnsi="Calibri" w:cs="Calibri"/>
        </w:rPr>
        <w:t xml:space="preserve"> </w:t>
      </w:r>
      <w:r w:rsidRPr="002E5698">
        <w:rPr>
          <w:rFonts w:ascii="Calibri" w:eastAsia="Calibri" w:hAnsi="Calibri" w:cs="Calibri"/>
        </w:rPr>
        <w:t>in Vic</w:t>
      </w:r>
      <w:r>
        <w:rPr>
          <w:rFonts w:ascii="Calibri" w:eastAsia="Calibri" w:hAnsi="Calibri" w:cs="Calibri"/>
        </w:rPr>
        <w:t xml:space="preserve">toria, and that the </w:t>
      </w:r>
      <w:r w:rsidRPr="002E5698">
        <w:rPr>
          <w:rFonts w:ascii="Calibri" w:eastAsia="Calibri" w:hAnsi="Calibri" w:cs="Calibri"/>
        </w:rPr>
        <w:t xml:space="preserve">Inns </w:t>
      </w:r>
      <w:r>
        <w:rPr>
          <w:rFonts w:ascii="Calibri" w:eastAsia="Calibri" w:hAnsi="Calibri" w:cs="Calibri"/>
        </w:rPr>
        <w:t xml:space="preserve">of Court has </w:t>
      </w:r>
      <w:r w:rsidR="00601145">
        <w:rPr>
          <w:rFonts w:ascii="Calibri" w:eastAsia="Calibri" w:hAnsi="Calibri" w:cs="Calibri"/>
        </w:rPr>
        <w:t xml:space="preserve">usually </w:t>
      </w:r>
      <w:r>
        <w:rPr>
          <w:rFonts w:ascii="Calibri" w:eastAsia="Calibri" w:hAnsi="Calibri" w:cs="Calibri"/>
        </w:rPr>
        <w:t xml:space="preserve">been held </w:t>
      </w:r>
      <w:r w:rsidRPr="002E5698">
        <w:rPr>
          <w:rFonts w:ascii="Calibri" w:eastAsia="Calibri" w:hAnsi="Calibri" w:cs="Calibri"/>
        </w:rPr>
        <w:t>in</w:t>
      </w:r>
      <w:r>
        <w:rPr>
          <w:rFonts w:ascii="Calibri" w:eastAsia="Calibri" w:hAnsi="Calibri" w:cs="Calibri"/>
        </w:rPr>
        <w:t>-</w:t>
      </w:r>
      <w:r w:rsidRPr="002E5698">
        <w:rPr>
          <w:rFonts w:ascii="Calibri" w:eastAsia="Calibri" w:hAnsi="Calibri" w:cs="Calibri"/>
        </w:rPr>
        <w:t>person close to monthly</w:t>
      </w:r>
      <w:r w:rsidR="00601145">
        <w:rPr>
          <w:rFonts w:ascii="Calibri" w:eastAsia="Calibri" w:hAnsi="Calibri" w:cs="Calibri"/>
        </w:rPr>
        <w:t xml:space="preserve">. </w:t>
      </w:r>
    </w:p>
    <w:p w14:paraId="30F45BEE" w14:textId="79ED4AA8" w:rsidR="00601145" w:rsidRPr="002E5698" w:rsidRDefault="00601145" w:rsidP="002E5698">
      <w:pPr>
        <w:pStyle w:val="ListParagraph"/>
        <w:numPr>
          <w:ilvl w:val="1"/>
          <w:numId w:val="3"/>
        </w:numPr>
        <w:spacing w:after="120"/>
        <w:rPr>
          <w:rFonts w:ascii="Calibri" w:eastAsia="Calibri" w:hAnsi="Calibri" w:cs="Calibri"/>
        </w:rPr>
      </w:pPr>
      <w:r>
        <w:rPr>
          <w:rFonts w:ascii="Calibri" w:eastAsia="Calibri" w:hAnsi="Calibri" w:cs="Calibri"/>
        </w:rPr>
        <w:t>She added that perhaps it would be good to do this more on an ad-hoc basis, so there isn’t another monthly commitment we have to work to maintain.</w:t>
      </w:r>
    </w:p>
    <w:p w14:paraId="1D8EC3D5" w14:textId="2C32ECF6" w:rsidR="002E5698" w:rsidRDefault="002E5698" w:rsidP="002E5698">
      <w:pPr>
        <w:pStyle w:val="ListParagraph"/>
        <w:numPr>
          <w:ilvl w:val="2"/>
          <w:numId w:val="3"/>
        </w:numPr>
        <w:spacing w:after="120"/>
        <w:rPr>
          <w:rFonts w:ascii="Calibri" w:eastAsia="Calibri" w:hAnsi="Calibri" w:cs="Calibri"/>
        </w:rPr>
      </w:pPr>
      <w:r>
        <w:rPr>
          <w:rFonts w:ascii="Calibri" w:eastAsia="Calibri" w:hAnsi="Calibri" w:cs="Calibri"/>
        </w:rPr>
        <w:t xml:space="preserve">Jim asked how many people attend these </w:t>
      </w:r>
      <w:r w:rsidR="00113F99">
        <w:rPr>
          <w:rFonts w:ascii="Calibri" w:eastAsia="Calibri" w:hAnsi="Calibri" w:cs="Calibri"/>
        </w:rPr>
        <w:t>gatherings</w:t>
      </w:r>
    </w:p>
    <w:p w14:paraId="38F0BEB1" w14:textId="059313DB" w:rsidR="00113F99" w:rsidRDefault="00113F99" w:rsidP="002E5698">
      <w:pPr>
        <w:pStyle w:val="ListParagraph"/>
        <w:numPr>
          <w:ilvl w:val="2"/>
          <w:numId w:val="3"/>
        </w:numPr>
        <w:spacing w:after="120"/>
        <w:rPr>
          <w:rFonts w:ascii="Calibri" w:eastAsia="Calibri" w:hAnsi="Calibri" w:cs="Calibri"/>
        </w:rPr>
      </w:pPr>
      <w:r>
        <w:rPr>
          <w:rFonts w:ascii="Calibri" w:eastAsia="Calibri" w:hAnsi="Calibri" w:cs="Calibri"/>
        </w:rPr>
        <w:t>Jacquie noted that she has often attended both and there’s generally 10-15 and sometimes more at each</w:t>
      </w:r>
    </w:p>
    <w:p w14:paraId="60BF10F4" w14:textId="62DE0467" w:rsidR="00113F99" w:rsidRDefault="00113F99" w:rsidP="002E5698">
      <w:pPr>
        <w:pStyle w:val="ListParagraph"/>
        <w:numPr>
          <w:ilvl w:val="2"/>
          <w:numId w:val="3"/>
        </w:numPr>
        <w:spacing w:after="120"/>
        <w:rPr>
          <w:rFonts w:ascii="Calibri" w:eastAsia="Calibri" w:hAnsi="Calibri" w:cs="Calibri"/>
        </w:rPr>
      </w:pPr>
      <w:r>
        <w:rPr>
          <w:rFonts w:ascii="Calibri" w:eastAsia="Calibri" w:hAnsi="Calibri" w:cs="Calibri"/>
        </w:rPr>
        <w:t>Clare noted that these are great, but often the intergenerational connection can be missed</w:t>
      </w:r>
    </w:p>
    <w:p w14:paraId="3049B2AE" w14:textId="47989422" w:rsidR="00113F99" w:rsidRDefault="00113F99" w:rsidP="002E5698">
      <w:pPr>
        <w:pStyle w:val="ListParagraph"/>
        <w:numPr>
          <w:ilvl w:val="2"/>
          <w:numId w:val="3"/>
        </w:numPr>
        <w:spacing w:after="120"/>
        <w:rPr>
          <w:rFonts w:ascii="Calibri" w:eastAsia="Calibri" w:hAnsi="Calibri" w:cs="Calibri"/>
        </w:rPr>
      </w:pPr>
      <w:r>
        <w:rPr>
          <w:rFonts w:ascii="Calibri" w:eastAsia="Calibri" w:hAnsi="Calibri" w:cs="Calibri"/>
        </w:rPr>
        <w:t>Marlisa noted that not-so-young lawyers should be encouraged to bring young lawyers they know along to things</w:t>
      </w:r>
    </w:p>
    <w:p w14:paraId="6518089E" w14:textId="0E68B5B3" w:rsidR="002E5698" w:rsidRDefault="002E5698" w:rsidP="002E5698">
      <w:pPr>
        <w:pStyle w:val="ListParagraph"/>
        <w:numPr>
          <w:ilvl w:val="1"/>
          <w:numId w:val="3"/>
        </w:numPr>
        <w:spacing w:after="120"/>
        <w:rPr>
          <w:rFonts w:ascii="Calibri" w:eastAsia="Calibri" w:hAnsi="Calibri" w:cs="Calibri"/>
        </w:rPr>
      </w:pPr>
      <w:r>
        <w:rPr>
          <w:rFonts w:ascii="Calibri" w:eastAsia="Calibri" w:hAnsi="Calibri" w:cs="Calibri"/>
        </w:rPr>
        <w:t>J</w:t>
      </w:r>
      <w:r w:rsidR="00113F99">
        <w:rPr>
          <w:rFonts w:ascii="Calibri" w:eastAsia="Calibri" w:hAnsi="Calibri" w:cs="Calibri"/>
        </w:rPr>
        <w:t xml:space="preserve">im noted that he’d like to </w:t>
      </w:r>
      <w:r>
        <w:rPr>
          <w:rFonts w:ascii="Calibri" w:eastAsia="Calibri" w:hAnsi="Calibri" w:cs="Calibri"/>
        </w:rPr>
        <w:t xml:space="preserve">put this topic in </w:t>
      </w:r>
      <w:r w:rsidR="00113F99">
        <w:rPr>
          <w:rFonts w:ascii="Calibri" w:eastAsia="Calibri" w:hAnsi="Calibri" w:cs="Calibri"/>
        </w:rPr>
        <w:t xml:space="preserve">the </w:t>
      </w:r>
      <w:r>
        <w:rPr>
          <w:rFonts w:ascii="Calibri" w:eastAsia="Calibri" w:hAnsi="Calibri" w:cs="Calibri"/>
        </w:rPr>
        <w:t xml:space="preserve">newsletter </w:t>
      </w:r>
      <w:r w:rsidR="009545D9">
        <w:rPr>
          <w:rFonts w:ascii="Calibri" w:eastAsia="Calibri" w:hAnsi="Calibri" w:cs="Calibri"/>
        </w:rPr>
        <w:t>to see if there’s feedback from the community</w:t>
      </w:r>
    </w:p>
    <w:p w14:paraId="2D7C5586" w14:textId="4EB1E211" w:rsidR="002E5698" w:rsidRPr="00697350" w:rsidRDefault="002E5698" w:rsidP="00697350">
      <w:pPr>
        <w:pStyle w:val="ListParagraph"/>
        <w:numPr>
          <w:ilvl w:val="1"/>
          <w:numId w:val="3"/>
        </w:numPr>
        <w:spacing w:after="120"/>
        <w:rPr>
          <w:rFonts w:ascii="Calibri" w:eastAsia="Calibri" w:hAnsi="Calibri" w:cs="Calibri"/>
        </w:rPr>
      </w:pPr>
      <w:r>
        <w:rPr>
          <w:rFonts w:ascii="Calibri" w:eastAsia="Calibri" w:hAnsi="Calibri" w:cs="Calibri"/>
        </w:rPr>
        <w:t xml:space="preserve">Sheila proposed resuming this conversation after Jim returns from Asia (mid-March) </w:t>
      </w:r>
      <w:r w:rsidR="00113F99">
        <w:rPr>
          <w:rFonts w:ascii="Calibri" w:eastAsia="Calibri" w:hAnsi="Calibri" w:cs="Calibri"/>
        </w:rPr>
        <w:t>and that she would add it to the agenda for March under Benchers Report</w:t>
      </w:r>
    </w:p>
    <w:p w14:paraId="29E010FD" w14:textId="77777777" w:rsidR="00764F0A" w:rsidRDefault="00764F0A">
      <w:pPr>
        <w:rPr>
          <w:rFonts w:ascii="Calibri" w:eastAsia="Calibri" w:hAnsi="Calibri" w:cs="Calibri"/>
          <w:u w:val="single"/>
        </w:rPr>
      </w:pPr>
    </w:p>
    <w:p w14:paraId="7087E193" w14:textId="5FAE192D" w:rsidR="00D91A18" w:rsidRPr="00764F0A" w:rsidRDefault="009756CD" w:rsidP="00764F0A">
      <w:pPr>
        <w:numPr>
          <w:ilvl w:val="1"/>
          <w:numId w:val="2"/>
        </w:numPr>
        <w:pBdr>
          <w:top w:val="nil"/>
          <w:left w:val="nil"/>
          <w:bottom w:val="nil"/>
          <w:right w:val="nil"/>
          <w:between w:val="nil"/>
        </w:pBdr>
        <w:spacing w:after="120"/>
        <w:ind w:left="1134"/>
        <w:rPr>
          <w:rFonts w:ascii="Calibri" w:eastAsia="Calibri" w:hAnsi="Calibri" w:cs="Calibri"/>
          <w:color w:val="000000"/>
          <w:u w:val="single"/>
        </w:rPr>
      </w:pPr>
      <w:r>
        <w:rPr>
          <w:rFonts w:ascii="Calibri" w:eastAsia="Calibri" w:hAnsi="Calibri" w:cs="Calibri"/>
          <w:color w:val="000000"/>
          <w:u w:val="single"/>
        </w:rPr>
        <w:lastRenderedPageBreak/>
        <w:t xml:space="preserve">President (Sheila Simpson) </w:t>
      </w:r>
      <w:r>
        <w:rPr>
          <w:rFonts w:ascii="Calibri" w:eastAsia="Calibri" w:hAnsi="Calibri" w:cs="Calibri"/>
          <w:color w:val="000000"/>
        </w:rPr>
        <w:t xml:space="preserve"> </w:t>
      </w:r>
    </w:p>
    <w:p w14:paraId="4D5CCB6A" w14:textId="6356EFED" w:rsidR="00D91A18" w:rsidRDefault="009756CD">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VBA Pride Parade Representative Volunteer</w:t>
      </w:r>
    </w:p>
    <w:p w14:paraId="281CFAAC" w14:textId="0C8C0D3E" w:rsidR="009756CD" w:rsidRDefault="009756CD" w:rsidP="009756CD">
      <w:pPr>
        <w:numPr>
          <w:ilvl w:val="3"/>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Connect with CBABC for a joint float</w:t>
      </w:r>
    </w:p>
    <w:p w14:paraId="170CF08F" w14:textId="5DC571CE" w:rsidR="009756CD" w:rsidRDefault="009756CD" w:rsidP="009756CD">
      <w:pPr>
        <w:numPr>
          <w:ilvl w:val="3"/>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Contact Meaghan Parker-Sutton</w:t>
      </w:r>
    </w:p>
    <w:p w14:paraId="214F60AF" w14:textId="764EA866" w:rsidR="0021190C" w:rsidRDefault="0021190C" w:rsidP="007F293D">
      <w:pPr>
        <w:pStyle w:val="ListParagraph"/>
        <w:numPr>
          <w:ilvl w:val="0"/>
          <w:numId w:val="3"/>
        </w:numPr>
        <w:rPr>
          <w:rFonts w:ascii="Calibri" w:eastAsia="Calibri" w:hAnsi="Calibri" w:cs="Calibri"/>
        </w:rPr>
      </w:pPr>
      <w:r>
        <w:rPr>
          <w:rFonts w:ascii="Calibri" w:eastAsia="Calibri" w:hAnsi="Calibri" w:cs="Calibri"/>
        </w:rPr>
        <w:t>Pride Parade:</w:t>
      </w:r>
    </w:p>
    <w:p w14:paraId="7BF47A4B" w14:textId="55CC7FCB" w:rsidR="00D91A18" w:rsidRDefault="0021190C" w:rsidP="0021190C">
      <w:pPr>
        <w:pStyle w:val="ListParagraph"/>
        <w:numPr>
          <w:ilvl w:val="1"/>
          <w:numId w:val="3"/>
        </w:numPr>
        <w:rPr>
          <w:rFonts w:ascii="Calibri" w:eastAsia="Calibri" w:hAnsi="Calibri" w:cs="Calibri"/>
        </w:rPr>
      </w:pPr>
      <w:r>
        <w:rPr>
          <w:rFonts w:ascii="Calibri" w:eastAsia="Calibri" w:hAnsi="Calibri" w:cs="Calibri"/>
        </w:rPr>
        <w:t>Sheila noted that she has t</w:t>
      </w:r>
      <w:r w:rsidR="007F293D">
        <w:rPr>
          <w:rFonts w:ascii="Calibri" w:eastAsia="Calibri" w:hAnsi="Calibri" w:cs="Calibri"/>
        </w:rPr>
        <w:t>alked to M</w:t>
      </w:r>
      <w:r>
        <w:rPr>
          <w:rFonts w:ascii="Calibri" w:eastAsia="Calibri" w:hAnsi="Calibri" w:cs="Calibri"/>
        </w:rPr>
        <w:t>eaghan Parker-Sutton</w:t>
      </w:r>
      <w:r w:rsidR="007F293D">
        <w:rPr>
          <w:rFonts w:ascii="Calibri" w:eastAsia="Calibri" w:hAnsi="Calibri" w:cs="Calibri"/>
        </w:rPr>
        <w:t xml:space="preserve"> </w:t>
      </w:r>
      <w:r>
        <w:rPr>
          <w:rFonts w:ascii="Calibri" w:eastAsia="Calibri" w:hAnsi="Calibri" w:cs="Calibri"/>
        </w:rPr>
        <w:t xml:space="preserve">at the CBA-BC about the option of doing </w:t>
      </w:r>
      <w:r w:rsidR="007F293D">
        <w:rPr>
          <w:rFonts w:ascii="Calibri" w:eastAsia="Calibri" w:hAnsi="Calibri" w:cs="Calibri"/>
        </w:rPr>
        <w:t xml:space="preserve">joint float </w:t>
      </w:r>
    </w:p>
    <w:p w14:paraId="2DF3A01C" w14:textId="2E26D6EA" w:rsidR="007F293D" w:rsidRDefault="007F293D" w:rsidP="0021190C">
      <w:pPr>
        <w:pStyle w:val="ListParagraph"/>
        <w:numPr>
          <w:ilvl w:val="1"/>
          <w:numId w:val="3"/>
        </w:numPr>
        <w:rPr>
          <w:rFonts w:ascii="Calibri" w:eastAsia="Calibri" w:hAnsi="Calibri" w:cs="Calibri"/>
        </w:rPr>
      </w:pPr>
      <w:r>
        <w:rPr>
          <w:rFonts w:ascii="Calibri" w:eastAsia="Calibri" w:hAnsi="Calibri" w:cs="Calibri"/>
        </w:rPr>
        <w:t xml:space="preserve">Clare &amp; Jacquie will be </w:t>
      </w:r>
      <w:r w:rsidR="0021190C">
        <w:rPr>
          <w:rFonts w:ascii="Calibri" w:eastAsia="Calibri" w:hAnsi="Calibri" w:cs="Calibri"/>
        </w:rPr>
        <w:t xml:space="preserve">our </w:t>
      </w:r>
      <w:r>
        <w:rPr>
          <w:rFonts w:ascii="Calibri" w:eastAsia="Calibri" w:hAnsi="Calibri" w:cs="Calibri"/>
        </w:rPr>
        <w:t>ad hoc parade committee</w:t>
      </w:r>
    </w:p>
    <w:p w14:paraId="720924A9" w14:textId="5EE9AE47" w:rsidR="0021190C" w:rsidRDefault="0021190C" w:rsidP="007F293D">
      <w:pPr>
        <w:pStyle w:val="ListParagraph"/>
        <w:numPr>
          <w:ilvl w:val="0"/>
          <w:numId w:val="3"/>
        </w:numPr>
        <w:rPr>
          <w:rFonts w:ascii="Calibri" w:eastAsia="Calibri" w:hAnsi="Calibri" w:cs="Calibri"/>
        </w:rPr>
      </w:pPr>
      <w:r>
        <w:rPr>
          <w:rFonts w:ascii="Calibri" w:eastAsia="Calibri" w:hAnsi="Calibri" w:cs="Calibri"/>
        </w:rPr>
        <w:t>Meetings:</w:t>
      </w:r>
    </w:p>
    <w:p w14:paraId="03385B6B" w14:textId="792A12AA" w:rsidR="007F293D" w:rsidRDefault="007F293D" w:rsidP="0021190C">
      <w:pPr>
        <w:pStyle w:val="ListParagraph"/>
        <w:numPr>
          <w:ilvl w:val="1"/>
          <w:numId w:val="3"/>
        </w:numPr>
        <w:rPr>
          <w:rFonts w:ascii="Calibri" w:eastAsia="Calibri" w:hAnsi="Calibri" w:cs="Calibri"/>
        </w:rPr>
      </w:pPr>
      <w:r>
        <w:rPr>
          <w:rFonts w:ascii="Calibri" w:eastAsia="Calibri" w:hAnsi="Calibri" w:cs="Calibri"/>
        </w:rPr>
        <w:t>S</w:t>
      </w:r>
      <w:r w:rsidR="0021190C">
        <w:rPr>
          <w:rFonts w:ascii="Calibri" w:eastAsia="Calibri" w:hAnsi="Calibri" w:cs="Calibri"/>
        </w:rPr>
        <w:t xml:space="preserve">heila will not be able to </w:t>
      </w:r>
      <w:proofErr w:type="gramStart"/>
      <w:r w:rsidR="0021190C">
        <w:rPr>
          <w:rFonts w:ascii="Calibri" w:eastAsia="Calibri" w:hAnsi="Calibri" w:cs="Calibri"/>
        </w:rPr>
        <w:t>host at</w:t>
      </w:r>
      <w:proofErr w:type="gramEnd"/>
      <w:r w:rsidR="0021190C">
        <w:rPr>
          <w:rFonts w:ascii="Calibri" w:eastAsia="Calibri" w:hAnsi="Calibri" w:cs="Calibri"/>
        </w:rPr>
        <w:t xml:space="preserve"> the Barristers Lounge </w:t>
      </w:r>
      <w:r w:rsidR="006213D4">
        <w:rPr>
          <w:rFonts w:ascii="Calibri" w:eastAsia="Calibri" w:hAnsi="Calibri" w:cs="Calibri"/>
        </w:rPr>
        <w:t>at least until the end of April</w:t>
      </w:r>
      <w:r w:rsidR="0021190C">
        <w:rPr>
          <w:rFonts w:ascii="Calibri" w:eastAsia="Calibri" w:hAnsi="Calibri" w:cs="Calibri"/>
        </w:rPr>
        <w:t xml:space="preserve">, so if anyone is planning to join from the Barristers Lounge, they should </w:t>
      </w:r>
      <w:r>
        <w:rPr>
          <w:rFonts w:ascii="Calibri" w:eastAsia="Calibri" w:hAnsi="Calibri" w:cs="Calibri"/>
        </w:rPr>
        <w:t xml:space="preserve">bring </w:t>
      </w:r>
      <w:r w:rsidR="0021190C">
        <w:rPr>
          <w:rFonts w:ascii="Calibri" w:eastAsia="Calibri" w:hAnsi="Calibri" w:cs="Calibri"/>
        </w:rPr>
        <w:t xml:space="preserve">a laptop to connect and they should also </w:t>
      </w:r>
      <w:r>
        <w:rPr>
          <w:rFonts w:ascii="Calibri" w:eastAsia="Calibri" w:hAnsi="Calibri" w:cs="Calibri"/>
        </w:rPr>
        <w:t xml:space="preserve">tell others </w:t>
      </w:r>
      <w:r w:rsidR="0021190C">
        <w:rPr>
          <w:rFonts w:ascii="Calibri" w:eastAsia="Calibri" w:hAnsi="Calibri" w:cs="Calibri"/>
        </w:rPr>
        <w:t xml:space="preserve">they’ll be there </w:t>
      </w:r>
      <w:r>
        <w:rPr>
          <w:rFonts w:ascii="Calibri" w:eastAsia="Calibri" w:hAnsi="Calibri" w:cs="Calibri"/>
        </w:rPr>
        <w:t xml:space="preserve">so they can join </w:t>
      </w:r>
    </w:p>
    <w:p w14:paraId="220DCD39" w14:textId="3B5E86D8" w:rsidR="0021190C" w:rsidRDefault="0021190C" w:rsidP="0021190C">
      <w:pPr>
        <w:pStyle w:val="ListParagraph"/>
        <w:numPr>
          <w:ilvl w:val="1"/>
          <w:numId w:val="3"/>
        </w:numPr>
        <w:rPr>
          <w:rFonts w:ascii="Calibri" w:eastAsia="Calibri" w:hAnsi="Calibri" w:cs="Calibri"/>
        </w:rPr>
      </w:pPr>
      <w:r>
        <w:rPr>
          <w:rFonts w:ascii="Calibri" w:eastAsia="Calibri" w:hAnsi="Calibri" w:cs="Calibri"/>
        </w:rPr>
        <w:t xml:space="preserve">Stephen mentioned that he could regularly join </w:t>
      </w:r>
      <w:r w:rsidR="00697350">
        <w:rPr>
          <w:rFonts w:ascii="Calibri" w:eastAsia="Calibri" w:hAnsi="Calibri" w:cs="Calibri"/>
        </w:rPr>
        <w:t xml:space="preserve">with his laptop </w:t>
      </w:r>
      <w:r>
        <w:rPr>
          <w:rFonts w:ascii="Calibri" w:eastAsia="Calibri" w:hAnsi="Calibri" w:cs="Calibri"/>
        </w:rPr>
        <w:t xml:space="preserve">from the Barristers Lounge </w:t>
      </w:r>
      <w:r w:rsidR="00254538">
        <w:rPr>
          <w:rFonts w:ascii="Calibri" w:eastAsia="Calibri" w:hAnsi="Calibri" w:cs="Calibri"/>
        </w:rPr>
        <w:t>and people can join him there</w:t>
      </w:r>
    </w:p>
    <w:p w14:paraId="0D9FBD0B" w14:textId="770241AA" w:rsidR="00697350" w:rsidRPr="007F293D" w:rsidRDefault="00697350" w:rsidP="00697350">
      <w:pPr>
        <w:pStyle w:val="ListParagraph"/>
        <w:numPr>
          <w:ilvl w:val="2"/>
          <w:numId w:val="3"/>
        </w:numPr>
        <w:rPr>
          <w:rFonts w:ascii="Calibri" w:eastAsia="Calibri" w:hAnsi="Calibri" w:cs="Calibri"/>
        </w:rPr>
      </w:pPr>
      <w:r>
        <w:rPr>
          <w:rFonts w:ascii="Calibri" w:eastAsia="Calibri" w:hAnsi="Calibri" w:cs="Calibri"/>
        </w:rPr>
        <w:t>Stephen is also designated to bring snacks</w:t>
      </w:r>
    </w:p>
    <w:p w14:paraId="5D8CF5E7" w14:textId="77777777" w:rsidR="007F293D" w:rsidRDefault="007F293D">
      <w:pPr>
        <w:rPr>
          <w:rFonts w:ascii="Calibri" w:eastAsia="Calibri" w:hAnsi="Calibri" w:cs="Calibri"/>
        </w:rPr>
      </w:pPr>
    </w:p>
    <w:p w14:paraId="6D0498D0" w14:textId="77777777" w:rsidR="00D91A18" w:rsidRDefault="00D91A18">
      <w:pPr>
        <w:pBdr>
          <w:top w:val="nil"/>
          <w:left w:val="nil"/>
          <w:bottom w:val="nil"/>
          <w:right w:val="nil"/>
          <w:between w:val="nil"/>
        </w:pBdr>
        <w:ind w:left="720"/>
        <w:rPr>
          <w:rFonts w:ascii="Calibri" w:eastAsia="Calibri" w:hAnsi="Calibri" w:cs="Calibri"/>
          <w:color w:val="000000"/>
          <w:u w:val="single"/>
        </w:rPr>
      </w:pPr>
    </w:p>
    <w:p w14:paraId="6A7FC993" w14:textId="5EAFE855" w:rsidR="00D91A18" w:rsidRPr="00254538" w:rsidRDefault="009756CD" w:rsidP="00254538">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Vice-President (Stephen Lyons)   </w:t>
      </w:r>
    </w:p>
    <w:p w14:paraId="1174439A" w14:textId="7A64015C" w:rsidR="00D91A18" w:rsidRPr="00254538" w:rsidRDefault="009756CD" w:rsidP="007F293D">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Current Membership #</w:t>
      </w:r>
    </w:p>
    <w:p w14:paraId="5DF9A2EB" w14:textId="5DFC4752" w:rsidR="007F293D" w:rsidRPr="007F293D" w:rsidRDefault="00254538" w:rsidP="007F293D">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current membership count is at </w:t>
      </w:r>
      <w:r w:rsidR="007F293D" w:rsidRPr="007F293D">
        <w:rPr>
          <w:rFonts w:ascii="Calibri" w:eastAsia="Calibri" w:hAnsi="Calibri" w:cs="Calibri"/>
          <w:color w:val="000000"/>
        </w:rPr>
        <w:t xml:space="preserve">65 </w:t>
      </w:r>
      <w:r>
        <w:rPr>
          <w:rFonts w:ascii="Calibri" w:eastAsia="Calibri" w:hAnsi="Calibri" w:cs="Calibri"/>
          <w:color w:val="000000"/>
        </w:rPr>
        <w:t xml:space="preserve">people, </w:t>
      </w:r>
      <w:r w:rsidR="007F293D" w:rsidRPr="007F293D">
        <w:rPr>
          <w:rFonts w:ascii="Calibri" w:eastAsia="Calibri" w:hAnsi="Calibri" w:cs="Calibri"/>
          <w:color w:val="000000"/>
        </w:rPr>
        <w:t xml:space="preserve">but </w:t>
      </w:r>
      <w:r>
        <w:rPr>
          <w:rFonts w:ascii="Calibri" w:eastAsia="Calibri" w:hAnsi="Calibri" w:cs="Calibri"/>
          <w:color w:val="000000"/>
        </w:rPr>
        <w:t xml:space="preserve">this </w:t>
      </w:r>
      <w:r w:rsidR="007F293D" w:rsidRPr="007F293D">
        <w:rPr>
          <w:rFonts w:ascii="Calibri" w:eastAsia="Calibri" w:hAnsi="Calibri" w:cs="Calibri"/>
          <w:color w:val="000000"/>
        </w:rPr>
        <w:t xml:space="preserve">will </w:t>
      </w:r>
      <w:r>
        <w:rPr>
          <w:rFonts w:ascii="Calibri" w:eastAsia="Calibri" w:hAnsi="Calibri" w:cs="Calibri"/>
          <w:color w:val="000000"/>
        </w:rPr>
        <w:t xml:space="preserve">increase soon, as he’s still processing membership </w:t>
      </w:r>
      <w:r w:rsidR="007F293D" w:rsidRPr="007F293D">
        <w:rPr>
          <w:rFonts w:ascii="Calibri" w:eastAsia="Calibri" w:hAnsi="Calibri" w:cs="Calibri"/>
          <w:color w:val="000000"/>
        </w:rPr>
        <w:t xml:space="preserve">forms </w:t>
      </w:r>
      <w:r>
        <w:rPr>
          <w:rFonts w:ascii="Calibri" w:eastAsia="Calibri" w:hAnsi="Calibri" w:cs="Calibri"/>
          <w:color w:val="000000"/>
        </w:rPr>
        <w:t>that have been coming in</w:t>
      </w:r>
    </w:p>
    <w:p w14:paraId="778B889A" w14:textId="5CDDF85C" w:rsidR="007F293D" w:rsidRPr="007F293D" w:rsidRDefault="00254538" w:rsidP="007F293D">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He has received n</w:t>
      </w:r>
      <w:r w:rsidR="007F293D" w:rsidRPr="007F293D">
        <w:rPr>
          <w:rFonts w:ascii="Calibri" w:eastAsia="Calibri" w:hAnsi="Calibri" w:cs="Calibri"/>
          <w:color w:val="000000"/>
        </w:rPr>
        <w:t xml:space="preserve">o complaints </w:t>
      </w:r>
      <w:r>
        <w:rPr>
          <w:rFonts w:ascii="Calibri" w:eastAsia="Calibri" w:hAnsi="Calibri" w:cs="Calibri"/>
          <w:color w:val="000000"/>
        </w:rPr>
        <w:t>about the new membership fee (up $10)</w:t>
      </w:r>
    </w:p>
    <w:p w14:paraId="169C0F63" w14:textId="77777777" w:rsidR="007F293D" w:rsidRDefault="007F293D" w:rsidP="007F293D">
      <w:pPr>
        <w:pBdr>
          <w:top w:val="nil"/>
          <w:left w:val="nil"/>
          <w:bottom w:val="nil"/>
          <w:right w:val="nil"/>
          <w:between w:val="nil"/>
        </w:pBdr>
        <w:spacing w:after="120"/>
        <w:rPr>
          <w:rFonts w:ascii="Calibri" w:eastAsia="Calibri" w:hAnsi="Calibri" w:cs="Calibri"/>
          <w:color w:val="000000"/>
          <w:u w:val="single"/>
        </w:rPr>
      </w:pPr>
    </w:p>
    <w:p w14:paraId="50542527" w14:textId="7A3EDA50" w:rsidR="00D91A18" w:rsidRPr="00254538" w:rsidRDefault="009756CD" w:rsidP="00254538">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Treasurer (Anwar Mujtabah) </w:t>
      </w:r>
    </w:p>
    <w:p w14:paraId="47222122" w14:textId="77777777" w:rsidR="00D91A18" w:rsidRDefault="009756CD">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Treasurer’s monthly reports</w:t>
      </w:r>
    </w:p>
    <w:p w14:paraId="47182C2D" w14:textId="77777777" w:rsidR="00D91A18" w:rsidRDefault="009756CD">
      <w:pPr>
        <w:numPr>
          <w:ilvl w:val="3"/>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Motion: to approve the December 2024 report </w:t>
      </w:r>
    </w:p>
    <w:p w14:paraId="3F7BDE68" w14:textId="116A3E29" w:rsidR="0017773B" w:rsidRDefault="0017773B">
      <w:pPr>
        <w:numPr>
          <w:ilvl w:val="3"/>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 to approve the January 2025 report</w:t>
      </w:r>
    </w:p>
    <w:p w14:paraId="0563A593" w14:textId="77777777" w:rsidR="00D91A18" w:rsidRDefault="00D91A18" w:rsidP="007F293D">
      <w:pPr>
        <w:pBdr>
          <w:top w:val="nil"/>
          <w:left w:val="nil"/>
          <w:bottom w:val="nil"/>
          <w:right w:val="nil"/>
          <w:between w:val="nil"/>
        </w:pBdr>
        <w:spacing w:after="120"/>
        <w:rPr>
          <w:rFonts w:ascii="Calibri" w:eastAsia="Calibri" w:hAnsi="Calibri" w:cs="Calibri"/>
          <w:color w:val="000000"/>
          <w:highlight w:val="yellow"/>
        </w:rPr>
      </w:pPr>
    </w:p>
    <w:p w14:paraId="11BD041A" w14:textId="6BFCD4B6" w:rsidR="00756F27" w:rsidRDefault="00756F27" w:rsidP="007F293D">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w:t>
      </w:r>
    </w:p>
    <w:p w14:paraId="3AA15F53" w14:textId="0EEF69DD" w:rsidR="007F293D" w:rsidRPr="00254538" w:rsidRDefault="00254538" w:rsidP="00756F27">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December report had been tabled pending an update, so Anwar had t</w:t>
      </w:r>
      <w:r w:rsidR="007F293D" w:rsidRPr="00254538">
        <w:rPr>
          <w:rFonts w:ascii="Calibri" w:eastAsia="Calibri" w:hAnsi="Calibri" w:cs="Calibri"/>
          <w:color w:val="000000"/>
        </w:rPr>
        <w:t xml:space="preserve">wo reports to </w:t>
      </w:r>
      <w:r>
        <w:rPr>
          <w:rFonts w:ascii="Calibri" w:eastAsia="Calibri" w:hAnsi="Calibri" w:cs="Calibri"/>
          <w:color w:val="000000"/>
        </w:rPr>
        <w:t>present at this meeting.</w:t>
      </w:r>
    </w:p>
    <w:p w14:paraId="2BFB3B00" w14:textId="65FA27D7" w:rsidR="007F293D" w:rsidRPr="00254538" w:rsidRDefault="007F293D" w:rsidP="00756F27">
      <w:pPr>
        <w:pStyle w:val="ListParagraph"/>
        <w:numPr>
          <w:ilvl w:val="1"/>
          <w:numId w:val="3"/>
        </w:numPr>
        <w:pBdr>
          <w:top w:val="nil"/>
          <w:left w:val="nil"/>
          <w:bottom w:val="nil"/>
          <w:right w:val="nil"/>
          <w:between w:val="nil"/>
        </w:pBdr>
        <w:spacing w:after="120"/>
        <w:rPr>
          <w:rFonts w:ascii="Calibri" w:eastAsia="Calibri" w:hAnsi="Calibri" w:cs="Calibri"/>
          <w:color w:val="000000"/>
        </w:rPr>
      </w:pPr>
      <w:r w:rsidRPr="00254538">
        <w:rPr>
          <w:rFonts w:ascii="Calibri" w:eastAsia="Calibri" w:hAnsi="Calibri" w:cs="Calibri"/>
          <w:color w:val="000000"/>
        </w:rPr>
        <w:t>Dec</w:t>
      </w:r>
      <w:r w:rsidR="0036335D">
        <w:rPr>
          <w:rFonts w:ascii="Calibri" w:eastAsia="Calibri" w:hAnsi="Calibri" w:cs="Calibri"/>
          <w:color w:val="000000"/>
        </w:rPr>
        <w:t>ember 2024</w:t>
      </w:r>
      <w:r w:rsidR="00802C99">
        <w:rPr>
          <w:rFonts w:ascii="Calibri" w:eastAsia="Calibri" w:hAnsi="Calibri" w:cs="Calibri"/>
          <w:color w:val="000000"/>
        </w:rPr>
        <w:t xml:space="preserve"> Financial Report</w:t>
      </w:r>
      <w:r w:rsidRPr="00254538">
        <w:rPr>
          <w:rFonts w:ascii="Calibri" w:eastAsia="Calibri" w:hAnsi="Calibri" w:cs="Calibri"/>
          <w:color w:val="000000"/>
        </w:rPr>
        <w:t>:</w:t>
      </w:r>
    </w:p>
    <w:p w14:paraId="06FB1E5D" w14:textId="2FDF68B1" w:rsidR="007C44A5" w:rsidRPr="00756F27" w:rsidRDefault="000A03B4" w:rsidP="00756F27">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previous version went to December 16</w:t>
      </w:r>
      <w:r w:rsidR="007C44A5">
        <w:rPr>
          <w:rFonts w:ascii="Calibri" w:eastAsia="Calibri" w:hAnsi="Calibri" w:cs="Calibri"/>
          <w:color w:val="000000"/>
        </w:rPr>
        <w:t xml:space="preserve">. The updated version has been extended to </w:t>
      </w:r>
      <w:r w:rsidR="007F293D" w:rsidRPr="007C44A5">
        <w:rPr>
          <w:rFonts w:ascii="Calibri" w:eastAsia="Calibri" w:hAnsi="Calibri" w:cs="Calibri"/>
          <w:color w:val="000000"/>
        </w:rPr>
        <w:t>Dec</w:t>
      </w:r>
      <w:r w:rsidR="007C44A5">
        <w:rPr>
          <w:rFonts w:ascii="Calibri" w:eastAsia="Calibri" w:hAnsi="Calibri" w:cs="Calibri"/>
          <w:color w:val="000000"/>
        </w:rPr>
        <w:t>ember</w:t>
      </w:r>
      <w:r w:rsidR="007F293D" w:rsidRPr="007C44A5">
        <w:rPr>
          <w:rFonts w:ascii="Calibri" w:eastAsia="Calibri" w:hAnsi="Calibri" w:cs="Calibri"/>
          <w:color w:val="000000"/>
        </w:rPr>
        <w:t xml:space="preserve"> 18 </w:t>
      </w:r>
      <w:r w:rsidR="007C44A5">
        <w:rPr>
          <w:rFonts w:ascii="Calibri" w:eastAsia="Calibri" w:hAnsi="Calibri" w:cs="Calibri"/>
          <w:color w:val="000000"/>
        </w:rPr>
        <w:t xml:space="preserve">to include the transferring of </w:t>
      </w:r>
      <w:r w:rsidR="007F293D" w:rsidRPr="007C44A5">
        <w:rPr>
          <w:rFonts w:ascii="Calibri" w:eastAsia="Calibri" w:hAnsi="Calibri" w:cs="Calibri"/>
          <w:color w:val="000000"/>
        </w:rPr>
        <w:t xml:space="preserve">all </w:t>
      </w:r>
      <w:r w:rsidR="007C44A5">
        <w:rPr>
          <w:rFonts w:ascii="Calibri" w:eastAsia="Calibri" w:hAnsi="Calibri" w:cs="Calibri"/>
          <w:color w:val="000000"/>
        </w:rPr>
        <w:t>P</w:t>
      </w:r>
      <w:r w:rsidR="007F293D" w:rsidRPr="007C44A5">
        <w:rPr>
          <w:rFonts w:ascii="Calibri" w:eastAsia="Calibri" w:hAnsi="Calibri" w:cs="Calibri"/>
          <w:color w:val="000000"/>
        </w:rPr>
        <w:t>ay</w:t>
      </w:r>
      <w:r w:rsidR="007C44A5">
        <w:rPr>
          <w:rFonts w:ascii="Calibri" w:eastAsia="Calibri" w:hAnsi="Calibri" w:cs="Calibri"/>
          <w:color w:val="000000"/>
        </w:rPr>
        <w:t>P</w:t>
      </w:r>
      <w:r w:rsidR="007F293D" w:rsidRPr="007C44A5">
        <w:rPr>
          <w:rFonts w:ascii="Calibri" w:eastAsia="Calibri" w:hAnsi="Calibri" w:cs="Calibri"/>
          <w:color w:val="000000"/>
        </w:rPr>
        <w:t xml:space="preserve">al amounts into </w:t>
      </w:r>
      <w:r w:rsidR="007C44A5">
        <w:rPr>
          <w:rFonts w:ascii="Calibri" w:eastAsia="Calibri" w:hAnsi="Calibri" w:cs="Calibri"/>
          <w:color w:val="000000"/>
        </w:rPr>
        <w:t xml:space="preserve">our </w:t>
      </w:r>
      <w:r w:rsidR="007F293D" w:rsidRPr="007C44A5">
        <w:rPr>
          <w:rFonts w:ascii="Calibri" w:eastAsia="Calibri" w:hAnsi="Calibri" w:cs="Calibri"/>
          <w:color w:val="000000"/>
        </w:rPr>
        <w:t xml:space="preserve">RBC </w:t>
      </w:r>
      <w:r w:rsidR="007C44A5">
        <w:rPr>
          <w:rFonts w:ascii="Calibri" w:eastAsia="Calibri" w:hAnsi="Calibri" w:cs="Calibri"/>
          <w:color w:val="000000"/>
        </w:rPr>
        <w:t xml:space="preserve">account, </w:t>
      </w:r>
      <w:r w:rsidR="00756F27">
        <w:rPr>
          <w:rFonts w:ascii="Calibri" w:eastAsia="Calibri" w:hAnsi="Calibri" w:cs="Calibri"/>
          <w:color w:val="000000"/>
        </w:rPr>
        <w:t>for simplicity of accounting. S</w:t>
      </w:r>
      <w:r w:rsidR="002F3CE4" w:rsidRPr="00756F27">
        <w:rPr>
          <w:rFonts w:ascii="Calibri" w:eastAsia="Calibri" w:hAnsi="Calibri" w:cs="Calibri"/>
          <w:color w:val="000000"/>
        </w:rPr>
        <w:t>o now there is nothing in the PayPal account, for the time being</w:t>
      </w:r>
    </w:p>
    <w:p w14:paraId="080E6EF1" w14:textId="3D98A159" w:rsidR="007F293D" w:rsidRPr="007C44A5" w:rsidRDefault="007C44A5" w:rsidP="00756F27">
      <w:pPr>
        <w:pStyle w:val="ListParagraph"/>
        <w:numPr>
          <w:ilvl w:val="3"/>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 xml:space="preserve">The title </w:t>
      </w:r>
      <w:r w:rsidR="00BF41D1">
        <w:rPr>
          <w:rFonts w:ascii="Calibri" w:eastAsia="Calibri" w:hAnsi="Calibri" w:cs="Calibri"/>
          <w:color w:val="000000"/>
        </w:rPr>
        <w:t xml:space="preserve">of this financial report </w:t>
      </w:r>
      <w:r>
        <w:rPr>
          <w:rFonts w:ascii="Calibri" w:eastAsia="Calibri" w:hAnsi="Calibri" w:cs="Calibri"/>
          <w:color w:val="000000"/>
        </w:rPr>
        <w:t xml:space="preserve">says </w:t>
      </w:r>
      <w:r w:rsidR="00BF41D1">
        <w:rPr>
          <w:rFonts w:ascii="Calibri" w:eastAsia="Calibri" w:hAnsi="Calibri" w:cs="Calibri"/>
          <w:color w:val="000000"/>
        </w:rPr>
        <w:t xml:space="preserve">that </w:t>
      </w:r>
      <w:r>
        <w:rPr>
          <w:rFonts w:ascii="Calibri" w:eastAsia="Calibri" w:hAnsi="Calibri" w:cs="Calibri"/>
          <w:color w:val="000000"/>
        </w:rPr>
        <w:t xml:space="preserve">it goes to December </w:t>
      </w:r>
      <w:r w:rsidR="007F293D" w:rsidRPr="007C44A5">
        <w:rPr>
          <w:rFonts w:ascii="Calibri" w:eastAsia="Calibri" w:hAnsi="Calibri" w:cs="Calibri"/>
          <w:color w:val="000000"/>
        </w:rPr>
        <w:t>16</w:t>
      </w:r>
      <w:r>
        <w:rPr>
          <w:rFonts w:ascii="Calibri" w:eastAsia="Calibri" w:hAnsi="Calibri" w:cs="Calibri"/>
          <w:color w:val="000000"/>
        </w:rPr>
        <w:t xml:space="preserve">, </w:t>
      </w:r>
      <w:r w:rsidR="007F293D" w:rsidRPr="007C44A5">
        <w:rPr>
          <w:rFonts w:ascii="Calibri" w:eastAsia="Calibri" w:hAnsi="Calibri" w:cs="Calibri"/>
          <w:color w:val="000000"/>
        </w:rPr>
        <w:t xml:space="preserve">but </w:t>
      </w:r>
      <w:r>
        <w:rPr>
          <w:rFonts w:ascii="Calibri" w:eastAsia="Calibri" w:hAnsi="Calibri" w:cs="Calibri"/>
          <w:color w:val="000000"/>
        </w:rPr>
        <w:t xml:space="preserve">that is a typo </w:t>
      </w:r>
      <w:r w:rsidR="00977560">
        <w:rPr>
          <w:rFonts w:ascii="Calibri" w:eastAsia="Calibri" w:hAnsi="Calibri" w:cs="Calibri"/>
          <w:color w:val="000000"/>
        </w:rPr>
        <w:t>in that one spot – it goes to December 18</w:t>
      </w:r>
      <w:r w:rsidR="00226B25">
        <w:rPr>
          <w:rFonts w:ascii="Calibri" w:eastAsia="Calibri" w:hAnsi="Calibri" w:cs="Calibri"/>
          <w:color w:val="000000"/>
        </w:rPr>
        <w:t>, 2024</w:t>
      </w:r>
      <w:r w:rsidR="00977560">
        <w:rPr>
          <w:rFonts w:ascii="Calibri" w:eastAsia="Calibri" w:hAnsi="Calibri" w:cs="Calibri"/>
          <w:color w:val="000000"/>
        </w:rPr>
        <w:t>.</w:t>
      </w:r>
    </w:p>
    <w:p w14:paraId="6AA92E99" w14:textId="74EF989D" w:rsidR="00756F27" w:rsidRPr="00756F27" w:rsidRDefault="00D9752D" w:rsidP="00756F27">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Our balance as of </w:t>
      </w:r>
      <w:r w:rsidR="007F293D" w:rsidRPr="00254538">
        <w:rPr>
          <w:rFonts w:ascii="Calibri" w:eastAsia="Calibri" w:hAnsi="Calibri" w:cs="Calibri"/>
          <w:color w:val="000000"/>
        </w:rPr>
        <w:t>Dec</w:t>
      </w:r>
      <w:r>
        <w:rPr>
          <w:rFonts w:ascii="Calibri" w:eastAsia="Calibri" w:hAnsi="Calibri" w:cs="Calibri"/>
          <w:color w:val="000000"/>
        </w:rPr>
        <w:t>ember</w:t>
      </w:r>
      <w:r w:rsidR="007F293D" w:rsidRPr="00254538">
        <w:rPr>
          <w:rFonts w:ascii="Calibri" w:eastAsia="Calibri" w:hAnsi="Calibri" w:cs="Calibri"/>
          <w:color w:val="000000"/>
        </w:rPr>
        <w:t xml:space="preserve"> 18 </w:t>
      </w:r>
      <w:r>
        <w:rPr>
          <w:rFonts w:ascii="Calibri" w:eastAsia="Calibri" w:hAnsi="Calibri" w:cs="Calibri"/>
          <w:color w:val="000000"/>
        </w:rPr>
        <w:t xml:space="preserve">was </w:t>
      </w:r>
      <w:r w:rsidR="007F293D" w:rsidRPr="00254538">
        <w:rPr>
          <w:rFonts w:ascii="Calibri" w:eastAsia="Calibri" w:hAnsi="Calibri" w:cs="Calibri"/>
          <w:color w:val="000000"/>
        </w:rPr>
        <w:t>$15,481</w:t>
      </w:r>
      <w:r w:rsidR="000A03B4">
        <w:rPr>
          <w:rFonts w:ascii="Calibri" w:eastAsia="Calibri" w:hAnsi="Calibri" w:cs="Calibri"/>
          <w:color w:val="000000"/>
        </w:rPr>
        <w:t>.97</w:t>
      </w:r>
      <w:r>
        <w:rPr>
          <w:rFonts w:ascii="Calibri" w:eastAsia="Calibri" w:hAnsi="Calibri" w:cs="Calibri"/>
          <w:color w:val="000000"/>
        </w:rPr>
        <w:t>.</w:t>
      </w:r>
    </w:p>
    <w:p w14:paraId="3D06F51F" w14:textId="3D99F0F5" w:rsidR="0036335D" w:rsidRDefault="007F293D" w:rsidP="00756F27">
      <w:pPr>
        <w:pStyle w:val="ListParagraph"/>
        <w:numPr>
          <w:ilvl w:val="1"/>
          <w:numId w:val="3"/>
        </w:numPr>
        <w:pBdr>
          <w:top w:val="nil"/>
          <w:left w:val="nil"/>
          <w:bottom w:val="nil"/>
          <w:right w:val="nil"/>
          <w:between w:val="nil"/>
        </w:pBdr>
        <w:spacing w:after="120"/>
        <w:rPr>
          <w:rFonts w:ascii="Calibri" w:eastAsia="Calibri" w:hAnsi="Calibri" w:cs="Calibri"/>
          <w:color w:val="000000"/>
        </w:rPr>
      </w:pPr>
      <w:r w:rsidRPr="00254538">
        <w:rPr>
          <w:rFonts w:ascii="Calibri" w:eastAsia="Calibri" w:hAnsi="Calibri" w:cs="Calibri"/>
          <w:color w:val="000000"/>
        </w:rPr>
        <w:t>Jan</w:t>
      </w:r>
      <w:r w:rsidR="0036335D">
        <w:rPr>
          <w:rFonts w:ascii="Calibri" w:eastAsia="Calibri" w:hAnsi="Calibri" w:cs="Calibri"/>
          <w:color w:val="000000"/>
        </w:rPr>
        <w:t>uary 2025</w:t>
      </w:r>
      <w:r w:rsidR="00802C99">
        <w:rPr>
          <w:rFonts w:ascii="Calibri" w:eastAsia="Calibri" w:hAnsi="Calibri" w:cs="Calibri"/>
          <w:color w:val="000000"/>
        </w:rPr>
        <w:t xml:space="preserve"> Financial Report</w:t>
      </w:r>
      <w:r w:rsidR="0036335D">
        <w:rPr>
          <w:rFonts w:ascii="Calibri" w:eastAsia="Calibri" w:hAnsi="Calibri" w:cs="Calibri"/>
          <w:color w:val="000000"/>
        </w:rPr>
        <w:t>:</w:t>
      </w:r>
    </w:p>
    <w:p w14:paraId="6BC061DE" w14:textId="1EAC518D" w:rsidR="007F293D" w:rsidRDefault="00756F27" w:rsidP="00756F27">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As of January 19, 2025, we had </w:t>
      </w:r>
      <w:r w:rsidR="007F293D" w:rsidRPr="00254538">
        <w:rPr>
          <w:rFonts w:ascii="Calibri" w:eastAsia="Calibri" w:hAnsi="Calibri" w:cs="Calibri"/>
          <w:color w:val="000000"/>
        </w:rPr>
        <w:t xml:space="preserve">$6,208.27 in </w:t>
      </w:r>
      <w:r>
        <w:rPr>
          <w:rFonts w:ascii="Calibri" w:eastAsia="Calibri" w:hAnsi="Calibri" w:cs="Calibri"/>
          <w:color w:val="000000"/>
        </w:rPr>
        <w:t xml:space="preserve">our RBC </w:t>
      </w:r>
      <w:r w:rsidR="007F293D" w:rsidRPr="00254538">
        <w:rPr>
          <w:rFonts w:ascii="Calibri" w:eastAsia="Calibri" w:hAnsi="Calibri" w:cs="Calibri"/>
          <w:color w:val="000000"/>
        </w:rPr>
        <w:t>account</w:t>
      </w:r>
    </w:p>
    <w:p w14:paraId="319D6596" w14:textId="4525990D" w:rsidR="001B0607" w:rsidRPr="001B0607" w:rsidRDefault="00756F27" w:rsidP="00756F27">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significant drop in our balance is a result of p</w:t>
      </w:r>
      <w:r w:rsidR="001B0607">
        <w:rPr>
          <w:rFonts w:ascii="Calibri" w:eastAsia="Calibri" w:hAnsi="Calibri" w:cs="Calibri"/>
          <w:color w:val="000000"/>
        </w:rPr>
        <w:t xml:space="preserve">ayment </w:t>
      </w:r>
      <w:r>
        <w:rPr>
          <w:rFonts w:ascii="Calibri" w:eastAsia="Calibri" w:hAnsi="Calibri" w:cs="Calibri"/>
          <w:color w:val="000000"/>
        </w:rPr>
        <w:t xml:space="preserve">of $10,412 </w:t>
      </w:r>
      <w:r w:rsidR="001B0607">
        <w:rPr>
          <w:rFonts w:ascii="Calibri" w:eastAsia="Calibri" w:hAnsi="Calibri" w:cs="Calibri"/>
          <w:color w:val="000000"/>
        </w:rPr>
        <w:t xml:space="preserve">for the AGM &amp; dinner </w:t>
      </w:r>
      <w:r>
        <w:rPr>
          <w:rFonts w:ascii="Calibri" w:eastAsia="Calibri" w:hAnsi="Calibri" w:cs="Calibri"/>
          <w:color w:val="000000"/>
        </w:rPr>
        <w:t xml:space="preserve">event </w:t>
      </w:r>
      <w:r w:rsidR="001B0607">
        <w:rPr>
          <w:rFonts w:ascii="Calibri" w:eastAsia="Calibri" w:hAnsi="Calibri" w:cs="Calibri"/>
          <w:color w:val="000000"/>
        </w:rPr>
        <w:t xml:space="preserve">at the </w:t>
      </w:r>
      <w:r w:rsidR="001B0607" w:rsidRPr="00254538">
        <w:rPr>
          <w:rFonts w:ascii="Calibri" w:eastAsia="Calibri" w:hAnsi="Calibri" w:cs="Calibri"/>
          <w:color w:val="000000"/>
        </w:rPr>
        <w:t xml:space="preserve">golf club </w:t>
      </w:r>
      <w:r w:rsidR="001B0607">
        <w:rPr>
          <w:rFonts w:ascii="Calibri" w:eastAsia="Calibri" w:hAnsi="Calibri" w:cs="Calibri"/>
          <w:color w:val="000000"/>
        </w:rPr>
        <w:t>was made during this period</w:t>
      </w:r>
    </w:p>
    <w:p w14:paraId="5089D415" w14:textId="1D9241B4" w:rsidR="00771E5F" w:rsidRPr="00254538" w:rsidRDefault="00756F27" w:rsidP="00756F27">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We’ll n</w:t>
      </w:r>
      <w:r w:rsidR="00771E5F" w:rsidRPr="00254538">
        <w:rPr>
          <w:rFonts w:ascii="Calibri" w:eastAsia="Calibri" w:hAnsi="Calibri" w:cs="Calibri"/>
          <w:color w:val="000000"/>
        </w:rPr>
        <w:t>eed to do some work to increase the balance in the account</w:t>
      </w:r>
    </w:p>
    <w:p w14:paraId="1BF2AE35" w14:textId="77777777" w:rsidR="00771E5F" w:rsidRPr="00254538" w:rsidRDefault="00771E5F" w:rsidP="00771E5F">
      <w:pPr>
        <w:pBdr>
          <w:top w:val="nil"/>
          <w:left w:val="nil"/>
          <w:bottom w:val="nil"/>
          <w:right w:val="nil"/>
          <w:between w:val="nil"/>
        </w:pBdr>
        <w:spacing w:after="120"/>
        <w:rPr>
          <w:rFonts w:ascii="Calibri" w:eastAsia="Calibri" w:hAnsi="Calibri" w:cs="Calibri"/>
          <w:color w:val="000000"/>
        </w:rPr>
      </w:pPr>
    </w:p>
    <w:p w14:paraId="105BC698" w14:textId="31C70FCF" w:rsidR="00756F27" w:rsidRDefault="00756F27" w:rsidP="00771E5F">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Discussion:</w:t>
      </w:r>
    </w:p>
    <w:p w14:paraId="6796A45F" w14:textId="35C43A99" w:rsidR="00771E5F" w:rsidRPr="00254538" w:rsidRDefault="00771E5F" w:rsidP="00ED0FCF">
      <w:pPr>
        <w:pStyle w:val="ListParagraph"/>
        <w:numPr>
          <w:ilvl w:val="1"/>
          <w:numId w:val="3"/>
        </w:numPr>
        <w:pBdr>
          <w:top w:val="nil"/>
          <w:left w:val="nil"/>
          <w:bottom w:val="nil"/>
          <w:right w:val="nil"/>
          <w:between w:val="nil"/>
        </w:pBdr>
        <w:spacing w:after="120"/>
        <w:rPr>
          <w:rFonts w:ascii="Calibri" w:eastAsia="Calibri" w:hAnsi="Calibri" w:cs="Calibri"/>
          <w:color w:val="000000"/>
        </w:rPr>
      </w:pPr>
      <w:r w:rsidRPr="00254538">
        <w:rPr>
          <w:rFonts w:ascii="Calibri" w:eastAsia="Calibri" w:hAnsi="Calibri" w:cs="Calibri"/>
          <w:color w:val="000000"/>
        </w:rPr>
        <w:t>J</w:t>
      </w:r>
      <w:r w:rsidR="001B0607">
        <w:rPr>
          <w:rFonts w:ascii="Calibri" w:eastAsia="Calibri" w:hAnsi="Calibri" w:cs="Calibri"/>
          <w:color w:val="000000"/>
        </w:rPr>
        <w:t xml:space="preserve">essica </w:t>
      </w:r>
      <w:r w:rsidRPr="00254538">
        <w:rPr>
          <w:rFonts w:ascii="Calibri" w:eastAsia="Calibri" w:hAnsi="Calibri" w:cs="Calibri"/>
          <w:color w:val="000000"/>
        </w:rPr>
        <w:t>T</w:t>
      </w:r>
      <w:r w:rsidR="001B0607">
        <w:rPr>
          <w:rFonts w:ascii="Calibri" w:eastAsia="Calibri" w:hAnsi="Calibri" w:cs="Calibri"/>
          <w:color w:val="000000"/>
        </w:rPr>
        <w:t>homson</w:t>
      </w:r>
      <w:r w:rsidRPr="00254538">
        <w:rPr>
          <w:rFonts w:ascii="Calibri" w:eastAsia="Calibri" w:hAnsi="Calibri" w:cs="Calibri"/>
          <w:color w:val="000000"/>
        </w:rPr>
        <w:t xml:space="preserve"> asked </w:t>
      </w:r>
      <w:r w:rsidR="001B0607">
        <w:rPr>
          <w:rFonts w:ascii="Calibri" w:eastAsia="Calibri" w:hAnsi="Calibri" w:cs="Calibri"/>
          <w:color w:val="000000"/>
        </w:rPr>
        <w:t xml:space="preserve">if our current balance </w:t>
      </w:r>
      <w:r w:rsidRPr="00254538">
        <w:rPr>
          <w:rFonts w:ascii="Calibri" w:eastAsia="Calibri" w:hAnsi="Calibri" w:cs="Calibri"/>
          <w:color w:val="000000"/>
        </w:rPr>
        <w:t xml:space="preserve">is </w:t>
      </w:r>
      <w:r w:rsidR="00756F27">
        <w:rPr>
          <w:rFonts w:ascii="Calibri" w:eastAsia="Calibri" w:hAnsi="Calibri" w:cs="Calibri"/>
          <w:color w:val="000000"/>
        </w:rPr>
        <w:t xml:space="preserve">considerably </w:t>
      </w:r>
      <w:r w:rsidRPr="00254538">
        <w:rPr>
          <w:rFonts w:ascii="Calibri" w:eastAsia="Calibri" w:hAnsi="Calibri" w:cs="Calibri"/>
          <w:color w:val="000000"/>
        </w:rPr>
        <w:t xml:space="preserve">lower than </w:t>
      </w:r>
      <w:r w:rsidR="00756F27">
        <w:rPr>
          <w:rFonts w:ascii="Calibri" w:eastAsia="Calibri" w:hAnsi="Calibri" w:cs="Calibri"/>
          <w:color w:val="000000"/>
        </w:rPr>
        <w:t xml:space="preserve">what we have typically floated in the past, </w:t>
      </w:r>
      <w:r w:rsidR="001B0607">
        <w:rPr>
          <w:rFonts w:ascii="Calibri" w:eastAsia="Calibri" w:hAnsi="Calibri" w:cs="Calibri"/>
          <w:color w:val="000000"/>
        </w:rPr>
        <w:t xml:space="preserve">whether we </w:t>
      </w:r>
      <w:r w:rsidRPr="00254538">
        <w:rPr>
          <w:rFonts w:ascii="Calibri" w:eastAsia="Calibri" w:hAnsi="Calibri" w:cs="Calibri"/>
          <w:color w:val="000000"/>
        </w:rPr>
        <w:t xml:space="preserve">have any upcoming </w:t>
      </w:r>
      <w:r w:rsidR="00756F27">
        <w:rPr>
          <w:rFonts w:ascii="Calibri" w:eastAsia="Calibri" w:hAnsi="Calibri" w:cs="Calibri"/>
          <w:color w:val="000000"/>
        </w:rPr>
        <w:t>expenses that will be difficult to meet, and the impact that membership renewals will have</w:t>
      </w:r>
    </w:p>
    <w:p w14:paraId="09D730C0" w14:textId="117134B2" w:rsidR="00771E5F" w:rsidRPr="005319AB" w:rsidRDefault="00756F27" w:rsidP="00ED0FCF">
      <w:pPr>
        <w:pStyle w:val="ListParagraph"/>
        <w:numPr>
          <w:ilvl w:val="2"/>
          <w:numId w:val="3"/>
        </w:numPr>
        <w:pBdr>
          <w:top w:val="nil"/>
          <w:left w:val="nil"/>
          <w:bottom w:val="nil"/>
          <w:right w:val="nil"/>
          <w:between w:val="nil"/>
        </w:pBdr>
        <w:spacing w:after="120"/>
        <w:rPr>
          <w:rFonts w:ascii="Calibri" w:eastAsia="Calibri" w:hAnsi="Calibri" w:cs="Calibri"/>
          <w:color w:val="000000"/>
        </w:rPr>
      </w:pPr>
      <w:r w:rsidRPr="005319AB">
        <w:rPr>
          <w:rFonts w:ascii="Calibri" w:eastAsia="Calibri" w:hAnsi="Calibri" w:cs="Calibri"/>
          <w:color w:val="000000"/>
        </w:rPr>
        <w:t>Anwar noted that this balance is lower than what we have typically floated as a balance over recent years, and that as memberships are renewed, the balance should increase</w:t>
      </w:r>
      <w:r w:rsidR="005319AB" w:rsidRPr="005319AB">
        <w:rPr>
          <w:rFonts w:ascii="Calibri" w:eastAsia="Calibri" w:hAnsi="Calibri" w:cs="Calibri"/>
          <w:color w:val="000000"/>
        </w:rPr>
        <w:t xml:space="preserve"> to an extent</w:t>
      </w:r>
    </w:p>
    <w:p w14:paraId="7C442B79" w14:textId="719E3DB2" w:rsidR="00771E5F" w:rsidRPr="005319AB" w:rsidRDefault="005319AB" w:rsidP="00ED0FCF">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Sheila added that usually we float a balance between $</w:t>
      </w:r>
      <w:r w:rsidR="00771E5F" w:rsidRPr="00254538">
        <w:rPr>
          <w:rFonts w:ascii="Calibri" w:eastAsia="Calibri" w:hAnsi="Calibri" w:cs="Calibri"/>
          <w:color w:val="000000"/>
        </w:rPr>
        <w:t>10</w:t>
      </w:r>
      <w:r>
        <w:rPr>
          <w:rFonts w:ascii="Calibri" w:eastAsia="Calibri" w:hAnsi="Calibri" w:cs="Calibri"/>
          <w:color w:val="000000"/>
        </w:rPr>
        <w:t>,000</w:t>
      </w:r>
      <w:r w:rsidR="00771E5F" w:rsidRPr="00254538">
        <w:rPr>
          <w:rFonts w:ascii="Calibri" w:eastAsia="Calibri" w:hAnsi="Calibri" w:cs="Calibri"/>
          <w:color w:val="000000"/>
        </w:rPr>
        <w:t>-</w:t>
      </w:r>
      <w:r>
        <w:rPr>
          <w:rFonts w:ascii="Calibri" w:eastAsia="Calibri" w:hAnsi="Calibri" w:cs="Calibri"/>
          <w:color w:val="000000"/>
        </w:rPr>
        <w:t>$</w:t>
      </w:r>
      <w:r w:rsidR="00771E5F" w:rsidRPr="00254538">
        <w:rPr>
          <w:rFonts w:ascii="Calibri" w:eastAsia="Calibri" w:hAnsi="Calibri" w:cs="Calibri"/>
          <w:color w:val="000000"/>
        </w:rPr>
        <w:t>15</w:t>
      </w:r>
      <w:r>
        <w:rPr>
          <w:rFonts w:ascii="Calibri" w:eastAsia="Calibri" w:hAnsi="Calibri" w:cs="Calibri"/>
          <w:color w:val="000000"/>
        </w:rPr>
        <w:t>,000, so that is really low for us, and that we u</w:t>
      </w:r>
      <w:r w:rsidR="00771E5F" w:rsidRPr="005319AB">
        <w:rPr>
          <w:rFonts w:ascii="Calibri" w:eastAsia="Calibri" w:hAnsi="Calibri" w:cs="Calibri"/>
          <w:color w:val="000000"/>
        </w:rPr>
        <w:t>sually have about 300 members</w:t>
      </w:r>
    </w:p>
    <w:p w14:paraId="37E783CB" w14:textId="0B94EBA8" w:rsidR="00771E5F" w:rsidRPr="00254538" w:rsidRDefault="005319AB" w:rsidP="00ED0FCF">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Anwar noted that he’s received some additional cheques for membership renewals and that </w:t>
      </w:r>
      <w:r w:rsidR="00ED0FCF">
        <w:rPr>
          <w:rFonts w:ascii="Calibri" w:eastAsia="Calibri" w:hAnsi="Calibri" w:cs="Calibri"/>
          <w:color w:val="000000"/>
        </w:rPr>
        <w:t xml:space="preserve">he just transferred </w:t>
      </w:r>
      <w:r>
        <w:rPr>
          <w:rFonts w:ascii="Calibri" w:eastAsia="Calibri" w:hAnsi="Calibri" w:cs="Calibri"/>
          <w:color w:val="000000"/>
        </w:rPr>
        <w:t xml:space="preserve">about $1,500 </w:t>
      </w:r>
      <w:r w:rsidR="00ED0FCF">
        <w:rPr>
          <w:rFonts w:ascii="Calibri" w:eastAsia="Calibri" w:hAnsi="Calibri" w:cs="Calibri"/>
          <w:color w:val="000000"/>
        </w:rPr>
        <w:t xml:space="preserve">from </w:t>
      </w:r>
      <w:r>
        <w:rPr>
          <w:rFonts w:ascii="Calibri" w:eastAsia="Calibri" w:hAnsi="Calibri" w:cs="Calibri"/>
          <w:color w:val="000000"/>
        </w:rPr>
        <w:t xml:space="preserve">our PayPal account, so our </w:t>
      </w:r>
      <w:r w:rsidR="00ED0FCF">
        <w:rPr>
          <w:rFonts w:ascii="Calibri" w:eastAsia="Calibri" w:hAnsi="Calibri" w:cs="Calibri"/>
          <w:color w:val="000000"/>
        </w:rPr>
        <w:t xml:space="preserve">RBC </w:t>
      </w:r>
      <w:r>
        <w:rPr>
          <w:rFonts w:ascii="Calibri" w:eastAsia="Calibri" w:hAnsi="Calibri" w:cs="Calibri"/>
          <w:color w:val="000000"/>
        </w:rPr>
        <w:t xml:space="preserve">balance as of today (Jan 21) is closer to between $8,000 and $9,000 </w:t>
      </w:r>
    </w:p>
    <w:p w14:paraId="364F617F" w14:textId="5C994BE3" w:rsidR="00771E5F" w:rsidRPr="00254538" w:rsidRDefault="005319AB" w:rsidP="00ED0FCF">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Stephen added that while </w:t>
      </w:r>
      <w:r w:rsidR="00771E5F" w:rsidRPr="00254538">
        <w:rPr>
          <w:rFonts w:ascii="Calibri" w:eastAsia="Calibri" w:hAnsi="Calibri" w:cs="Calibri"/>
          <w:color w:val="000000"/>
        </w:rPr>
        <w:t>membership</w:t>
      </w:r>
      <w:r>
        <w:rPr>
          <w:rFonts w:ascii="Calibri" w:eastAsia="Calibri" w:hAnsi="Calibri" w:cs="Calibri"/>
          <w:color w:val="000000"/>
        </w:rPr>
        <w:t xml:space="preserve"> renewals will increase our balance, that is likely to increase our balance by a </w:t>
      </w:r>
      <w:r w:rsidR="00771E5F" w:rsidRPr="00254538">
        <w:rPr>
          <w:rFonts w:ascii="Calibri" w:eastAsia="Calibri" w:hAnsi="Calibri" w:cs="Calibri"/>
          <w:color w:val="000000"/>
        </w:rPr>
        <w:t xml:space="preserve">few hundred </w:t>
      </w:r>
      <w:r>
        <w:rPr>
          <w:rFonts w:ascii="Calibri" w:eastAsia="Calibri" w:hAnsi="Calibri" w:cs="Calibri"/>
          <w:color w:val="000000"/>
        </w:rPr>
        <w:t xml:space="preserve">dollars, </w:t>
      </w:r>
      <w:r w:rsidR="00771E5F" w:rsidRPr="00254538">
        <w:rPr>
          <w:rFonts w:ascii="Calibri" w:eastAsia="Calibri" w:hAnsi="Calibri" w:cs="Calibri"/>
          <w:color w:val="000000"/>
        </w:rPr>
        <w:t xml:space="preserve">not </w:t>
      </w:r>
      <w:r>
        <w:rPr>
          <w:rFonts w:ascii="Calibri" w:eastAsia="Calibri" w:hAnsi="Calibri" w:cs="Calibri"/>
          <w:color w:val="000000"/>
        </w:rPr>
        <w:t xml:space="preserve">much </w:t>
      </w:r>
      <w:r w:rsidR="00771E5F" w:rsidRPr="00254538">
        <w:rPr>
          <w:rFonts w:ascii="Calibri" w:eastAsia="Calibri" w:hAnsi="Calibri" w:cs="Calibri"/>
          <w:color w:val="000000"/>
        </w:rPr>
        <w:t>more</w:t>
      </w:r>
      <w:r>
        <w:rPr>
          <w:rFonts w:ascii="Calibri" w:eastAsia="Calibri" w:hAnsi="Calibri" w:cs="Calibri"/>
          <w:color w:val="000000"/>
        </w:rPr>
        <w:t xml:space="preserve">. Membership is not </w:t>
      </w:r>
      <w:r w:rsidR="00771E5F" w:rsidRPr="00254538">
        <w:rPr>
          <w:rFonts w:ascii="Calibri" w:eastAsia="Calibri" w:hAnsi="Calibri" w:cs="Calibri"/>
          <w:color w:val="000000"/>
        </w:rPr>
        <w:t>a big part of our revenue</w:t>
      </w:r>
    </w:p>
    <w:p w14:paraId="049635B4" w14:textId="75A53EE7" w:rsidR="00771E5F" w:rsidRPr="00254538" w:rsidRDefault="005319AB" w:rsidP="00ED0FCF">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Sheila asked Stephen </w:t>
      </w:r>
      <w:r w:rsidR="00771E5F" w:rsidRPr="00254538">
        <w:rPr>
          <w:rFonts w:ascii="Calibri" w:eastAsia="Calibri" w:hAnsi="Calibri" w:cs="Calibri"/>
          <w:color w:val="000000"/>
        </w:rPr>
        <w:t xml:space="preserve">if </w:t>
      </w:r>
      <w:r>
        <w:rPr>
          <w:rFonts w:ascii="Calibri" w:eastAsia="Calibri" w:hAnsi="Calibri" w:cs="Calibri"/>
          <w:color w:val="000000"/>
        </w:rPr>
        <w:t xml:space="preserve">he’s </w:t>
      </w:r>
      <w:r w:rsidR="00771E5F" w:rsidRPr="00254538">
        <w:rPr>
          <w:rFonts w:ascii="Calibri" w:eastAsia="Calibri" w:hAnsi="Calibri" w:cs="Calibri"/>
          <w:color w:val="000000"/>
        </w:rPr>
        <w:t xml:space="preserve">received membership </w:t>
      </w:r>
      <w:r>
        <w:rPr>
          <w:rFonts w:ascii="Calibri" w:eastAsia="Calibri" w:hAnsi="Calibri" w:cs="Calibri"/>
          <w:color w:val="000000"/>
        </w:rPr>
        <w:t xml:space="preserve">renewals </w:t>
      </w:r>
      <w:r w:rsidR="00771E5F" w:rsidRPr="00254538">
        <w:rPr>
          <w:rFonts w:ascii="Calibri" w:eastAsia="Calibri" w:hAnsi="Calibri" w:cs="Calibri"/>
          <w:color w:val="000000"/>
        </w:rPr>
        <w:t xml:space="preserve">from </w:t>
      </w:r>
      <w:r>
        <w:rPr>
          <w:rFonts w:ascii="Calibri" w:eastAsia="Calibri" w:hAnsi="Calibri" w:cs="Calibri"/>
          <w:color w:val="000000"/>
        </w:rPr>
        <w:t xml:space="preserve">the </w:t>
      </w:r>
      <w:r w:rsidR="00771E5F" w:rsidRPr="00254538">
        <w:rPr>
          <w:rFonts w:ascii="Calibri" w:eastAsia="Calibri" w:hAnsi="Calibri" w:cs="Calibri"/>
          <w:color w:val="000000"/>
        </w:rPr>
        <w:t xml:space="preserve">big firms </w:t>
      </w:r>
      <w:r>
        <w:rPr>
          <w:rFonts w:ascii="Calibri" w:eastAsia="Calibri" w:hAnsi="Calibri" w:cs="Calibri"/>
          <w:color w:val="000000"/>
        </w:rPr>
        <w:t>and he noted that they are continuing to trickle in</w:t>
      </w:r>
      <w:r w:rsidR="00771E5F" w:rsidRPr="00254538">
        <w:rPr>
          <w:rFonts w:ascii="Calibri" w:eastAsia="Calibri" w:hAnsi="Calibri" w:cs="Calibri"/>
          <w:color w:val="000000"/>
        </w:rPr>
        <w:t xml:space="preserve"> </w:t>
      </w:r>
    </w:p>
    <w:p w14:paraId="26A9EE71" w14:textId="77777777" w:rsidR="00771E5F" w:rsidRPr="00254538" w:rsidRDefault="00771E5F" w:rsidP="00771E5F">
      <w:pPr>
        <w:pBdr>
          <w:top w:val="nil"/>
          <w:left w:val="nil"/>
          <w:bottom w:val="nil"/>
          <w:right w:val="nil"/>
          <w:between w:val="nil"/>
        </w:pBdr>
        <w:spacing w:after="120"/>
        <w:rPr>
          <w:rFonts w:ascii="Calibri" w:eastAsia="Calibri" w:hAnsi="Calibri" w:cs="Calibri"/>
          <w:color w:val="000000"/>
        </w:rPr>
      </w:pPr>
    </w:p>
    <w:p w14:paraId="7EBCFCC4" w14:textId="77777777" w:rsidR="00740723" w:rsidRDefault="00740723" w:rsidP="00ED0FCF">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Motions:</w:t>
      </w:r>
    </w:p>
    <w:p w14:paraId="7E038CA1" w14:textId="6F03C582" w:rsidR="00ED0FCF" w:rsidRDefault="00ED0FCF" w:rsidP="00740723">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above motions were moved by Anwar</w:t>
      </w:r>
    </w:p>
    <w:p w14:paraId="37FE3CDF" w14:textId="14979CC2" w:rsidR="00ED0FCF" w:rsidRPr="00ED0FCF" w:rsidRDefault="00ED0FCF" w:rsidP="00740723">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Motions carried – no </w:t>
      </w:r>
      <w:r w:rsidR="006213D4">
        <w:rPr>
          <w:rFonts w:ascii="Calibri" w:eastAsia="Calibri" w:hAnsi="Calibri" w:cs="Calibri"/>
          <w:color w:val="000000"/>
        </w:rPr>
        <w:t>abstentions</w:t>
      </w:r>
      <w:r>
        <w:rPr>
          <w:rFonts w:ascii="Calibri" w:eastAsia="Calibri" w:hAnsi="Calibri" w:cs="Calibri"/>
          <w:color w:val="000000"/>
        </w:rPr>
        <w:t>, no votes against, all in favour</w:t>
      </w:r>
    </w:p>
    <w:p w14:paraId="44FE5722" w14:textId="77777777" w:rsidR="003C32E0" w:rsidRDefault="003C32E0" w:rsidP="007F293D">
      <w:pPr>
        <w:pBdr>
          <w:top w:val="nil"/>
          <w:left w:val="nil"/>
          <w:bottom w:val="nil"/>
          <w:right w:val="nil"/>
          <w:between w:val="nil"/>
        </w:pBdr>
        <w:spacing w:after="120"/>
        <w:rPr>
          <w:rFonts w:ascii="Calibri" w:eastAsia="Calibri" w:hAnsi="Calibri" w:cs="Calibri"/>
          <w:color w:val="000000"/>
        </w:rPr>
      </w:pPr>
    </w:p>
    <w:p w14:paraId="050B4D33" w14:textId="3EAE9F5F" w:rsidR="00D91A18" w:rsidRPr="00254538" w:rsidRDefault="009756CD" w:rsidP="00254538">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Awards Committee (Sofia Green, Darren Williams</w:t>
      </w:r>
      <w:r w:rsidR="0017773B">
        <w:rPr>
          <w:rFonts w:ascii="Calibri" w:eastAsia="Calibri" w:hAnsi="Calibri" w:cs="Calibri"/>
          <w:color w:val="000000"/>
          <w:u w:val="single"/>
        </w:rPr>
        <w:t xml:space="preserve"> &amp; Sheila Simpson</w:t>
      </w:r>
      <w:r>
        <w:rPr>
          <w:rFonts w:ascii="Calibri" w:eastAsia="Calibri" w:hAnsi="Calibri" w:cs="Calibri"/>
          <w:color w:val="000000"/>
          <w:u w:val="single"/>
        </w:rPr>
        <w:t>)</w:t>
      </w:r>
    </w:p>
    <w:p w14:paraId="1D9D4F95" w14:textId="622C104D" w:rsidR="00D91A18" w:rsidRDefault="0017773B">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TBD</w:t>
      </w:r>
    </w:p>
    <w:p w14:paraId="00F1C452" w14:textId="39C6233F" w:rsidR="00F034F9" w:rsidRPr="006213D4" w:rsidRDefault="006213D4" w:rsidP="006213D4">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provided by Sofia</w:t>
      </w:r>
      <w:r w:rsidR="00F034F9" w:rsidRPr="006213D4">
        <w:rPr>
          <w:rFonts w:ascii="Calibri" w:eastAsia="Calibri" w:hAnsi="Calibri" w:cs="Calibri"/>
          <w:color w:val="000000"/>
        </w:rPr>
        <w:t>:</w:t>
      </w:r>
    </w:p>
    <w:p w14:paraId="6B23F0DF" w14:textId="79D16C8E" w:rsidR="003C32E0" w:rsidRDefault="006213D4" w:rsidP="00F034F9">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 xml:space="preserve">The Committee’s </w:t>
      </w:r>
      <w:r w:rsidR="00202420">
        <w:rPr>
          <w:rFonts w:ascii="Calibri" w:eastAsia="Calibri" w:hAnsi="Calibri" w:cs="Calibri"/>
          <w:color w:val="000000"/>
        </w:rPr>
        <w:t xml:space="preserve">specific </w:t>
      </w:r>
      <w:r>
        <w:rPr>
          <w:rFonts w:ascii="Calibri" w:eastAsia="Calibri" w:hAnsi="Calibri" w:cs="Calibri"/>
          <w:color w:val="000000"/>
        </w:rPr>
        <w:t>r</w:t>
      </w:r>
      <w:r w:rsidR="003C32E0">
        <w:rPr>
          <w:rFonts w:ascii="Calibri" w:eastAsia="Calibri" w:hAnsi="Calibri" w:cs="Calibri"/>
          <w:color w:val="000000"/>
        </w:rPr>
        <w:t xml:space="preserve">ecommendations </w:t>
      </w:r>
      <w:r>
        <w:rPr>
          <w:rFonts w:ascii="Calibri" w:eastAsia="Calibri" w:hAnsi="Calibri" w:cs="Calibri"/>
          <w:color w:val="000000"/>
        </w:rPr>
        <w:t xml:space="preserve">were </w:t>
      </w:r>
      <w:r w:rsidR="003C32E0">
        <w:rPr>
          <w:rFonts w:ascii="Calibri" w:eastAsia="Calibri" w:hAnsi="Calibri" w:cs="Calibri"/>
          <w:color w:val="000000"/>
        </w:rPr>
        <w:t xml:space="preserve">emailed with </w:t>
      </w:r>
      <w:r>
        <w:rPr>
          <w:rFonts w:ascii="Calibri" w:eastAsia="Calibri" w:hAnsi="Calibri" w:cs="Calibri"/>
          <w:color w:val="000000"/>
        </w:rPr>
        <w:t xml:space="preserve">the </w:t>
      </w:r>
      <w:r w:rsidR="003C32E0">
        <w:rPr>
          <w:rFonts w:ascii="Calibri" w:eastAsia="Calibri" w:hAnsi="Calibri" w:cs="Calibri"/>
          <w:color w:val="000000"/>
        </w:rPr>
        <w:t>meeting materials</w:t>
      </w:r>
      <w:r>
        <w:rPr>
          <w:rFonts w:ascii="Calibri" w:eastAsia="Calibri" w:hAnsi="Calibri" w:cs="Calibri"/>
          <w:color w:val="000000"/>
        </w:rPr>
        <w:t xml:space="preserve">, to </w:t>
      </w:r>
      <w:r w:rsidR="003C32E0">
        <w:rPr>
          <w:rFonts w:ascii="Calibri" w:eastAsia="Calibri" w:hAnsi="Calibri" w:cs="Calibri"/>
          <w:color w:val="000000"/>
        </w:rPr>
        <w:t xml:space="preserve">address wording issues </w:t>
      </w:r>
      <w:r>
        <w:rPr>
          <w:rFonts w:ascii="Calibri" w:eastAsia="Calibri" w:hAnsi="Calibri" w:cs="Calibri"/>
          <w:color w:val="000000"/>
        </w:rPr>
        <w:t>around the awards raised in our October 2024 meeting</w:t>
      </w:r>
      <w:r w:rsidR="001B18FA">
        <w:rPr>
          <w:rFonts w:ascii="Calibri" w:eastAsia="Calibri" w:hAnsi="Calibri" w:cs="Calibri"/>
          <w:color w:val="000000"/>
        </w:rPr>
        <w:t>.</w:t>
      </w:r>
    </w:p>
    <w:p w14:paraId="712A0D1F" w14:textId="77D98868" w:rsidR="003C32E0" w:rsidRDefault="00202420" w:rsidP="00F034F9">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Committee recommended </w:t>
      </w:r>
      <w:r w:rsidR="006213D4">
        <w:rPr>
          <w:rFonts w:ascii="Calibri" w:eastAsia="Calibri" w:hAnsi="Calibri" w:cs="Calibri"/>
          <w:color w:val="000000"/>
        </w:rPr>
        <w:t>r</w:t>
      </w:r>
      <w:r w:rsidR="003C32E0">
        <w:rPr>
          <w:rFonts w:ascii="Calibri" w:eastAsia="Calibri" w:hAnsi="Calibri" w:cs="Calibri"/>
          <w:color w:val="000000"/>
        </w:rPr>
        <w:t>eplac</w:t>
      </w:r>
      <w:r>
        <w:rPr>
          <w:rFonts w:ascii="Calibri" w:eastAsia="Calibri" w:hAnsi="Calibri" w:cs="Calibri"/>
          <w:color w:val="000000"/>
        </w:rPr>
        <w:t>ing</w:t>
      </w:r>
      <w:r w:rsidR="003C32E0">
        <w:rPr>
          <w:rFonts w:ascii="Calibri" w:eastAsia="Calibri" w:hAnsi="Calibri" w:cs="Calibri"/>
          <w:color w:val="000000"/>
        </w:rPr>
        <w:t xml:space="preserve"> “practicing member of </w:t>
      </w:r>
      <w:r w:rsidR="006213D4">
        <w:rPr>
          <w:rFonts w:ascii="Calibri" w:eastAsia="Calibri" w:hAnsi="Calibri" w:cs="Calibri"/>
          <w:color w:val="000000"/>
        </w:rPr>
        <w:t xml:space="preserve">the </w:t>
      </w:r>
      <w:r w:rsidR="003C32E0">
        <w:rPr>
          <w:rFonts w:ascii="Calibri" w:eastAsia="Calibri" w:hAnsi="Calibri" w:cs="Calibri"/>
          <w:color w:val="000000"/>
        </w:rPr>
        <w:t>Victoria Bar” with “member of the Victoria Bar Ass</w:t>
      </w:r>
      <w:r w:rsidR="006213D4">
        <w:rPr>
          <w:rFonts w:ascii="Calibri" w:eastAsia="Calibri" w:hAnsi="Calibri" w:cs="Calibri"/>
          <w:color w:val="000000"/>
        </w:rPr>
        <w:t>ociatio</w:t>
      </w:r>
      <w:r w:rsidR="003C32E0">
        <w:rPr>
          <w:rFonts w:ascii="Calibri" w:eastAsia="Calibri" w:hAnsi="Calibri" w:cs="Calibri"/>
          <w:color w:val="000000"/>
        </w:rPr>
        <w:t>n</w:t>
      </w:r>
      <w:r w:rsidR="006213D4">
        <w:rPr>
          <w:rFonts w:ascii="Calibri" w:eastAsia="Calibri" w:hAnsi="Calibri" w:cs="Calibri"/>
          <w:color w:val="000000"/>
        </w:rPr>
        <w:t>,</w:t>
      </w:r>
      <w:r w:rsidR="003C32E0">
        <w:rPr>
          <w:rFonts w:ascii="Calibri" w:eastAsia="Calibri" w:hAnsi="Calibri" w:cs="Calibri"/>
          <w:color w:val="000000"/>
        </w:rPr>
        <w:t xml:space="preserve">” </w:t>
      </w:r>
      <w:r w:rsidR="006213D4">
        <w:rPr>
          <w:rFonts w:ascii="Calibri" w:eastAsia="Calibri" w:hAnsi="Calibri" w:cs="Calibri"/>
          <w:color w:val="000000"/>
        </w:rPr>
        <w:t xml:space="preserve">as this is </w:t>
      </w:r>
      <w:r w:rsidR="003C32E0">
        <w:rPr>
          <w:rFonts w:ascii="Calibri" w:eastAsia="Calibri" w:hAnsi="Calibri" w:cs="Calibri"/>
          <w:color w:val="000000"/>
        </w:rPr>
        <w:t>more aligned our constitution</w:t>
      </w:r>
      <w:r w:rsidR="006213D4">
        <w:rPr>
          <w:rFonts w:ascii="Calibri" w:eastAsia="Calibri" w:hAnsi="Calibri" w:cs="Calibri"/>
          <w:color w:val="000000"/>
        </w:rPr>
        <w:t xml:space="preserve"> and allows some more flexibility for the awards to go to eligible members (e.g., law professors) rather than only practicing lawyers. </w:t>
      </w:r>
    </w:p>
    <w:p w14:paraId="5A29605C" w14:textId="77777777" w:rsidR="00202420" w:rsidRDefault="009070B1" w:rsidP="00F034F9">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current wording of the </w:t>
      </w:r>
      <w:r w:rsidR="003C32E0">
        <w:rPr>
          <w:rFonts w:ascii="Calibri" w:eastAsia="Calibri" w:hAnsi="Calibri" w:cs="Calibri"/>
          <w:color w:val="000000"/>
        </w:rPr>
        <w:t xml:space="preserve">Contribution to the </w:t>
      </w:r>
      <w:r>
        <w:rPr>
          <w:rFonts w:ascii="Calibri" w:eastAsia="Calibri" w:hAnsi="Calibri" w:cs="Calibri"/>
          <w:color w:val="000000"/>
        </w:rPr>
        <w:t>L</w:t>
      </w:r>
      <w:r w:rsidR="003C32E0">
        <w:rPr>
          <w:rFonts w:ascii="Calibri" w:eastAsia="Calibri" w:hAnsi="Calibri" w:cs="Calibri"/>
          <w:color w:val="000000"/>
        </w:rPr>
        <w:t xml:space="preserve">aw award stipulates that the contribution should be during the year </w:t>
      </w:r>
      <w:r>
        <w:rPr>
          <w:rFonts w:ascii="Calibri" w:eastAsia="Calibri" w:hAnsi="Calibri" w:cs="Calibri"/>
          <w:color w:val="000000"/>
        </w:rPr>
        <w:t xml:space="preserve">– the Committee </w:t>
      </w:r>
      <w:r w:rsidR="003C32E0">
        <w:rPr>
          <w:rFonts w:ascii="Calibri" w:eastAsia="Calibri" w:hAnsi="Calibri" w:cs="Calibri"/>
          <w:color w:val="000000"/>
        </w:rPr>
        <w:t>propos</w:t>
      </w:r>
      <w:r>
        <w:rPr>
          <w:rFonts w:ascii="Calibri" w:eastAsia="Calibri" w:hAnsi="Calibri" w:cs="Calibri"/>
          <w:color w:val="000000"/>
        </w:rPr>
        <w:t>es</w:t>
      </w:r>
      <w:r w:rsidR="003C32E0">
        <w:rPr>
          <w:rFonts w:ascii="Calibri" w:eastAsia="Calibri" w:hAnsi="Calibri" w:cs="Calibri"/>
          <w:color w:val="000000"/>
        </w:rPr>
        <w:t xml:space="preserve"> to remove that time period </w:t>
      </w:r>
      <w:r>
        <w:rPr>
          <w:rFonts w:ascii="Calibri" w:eastAsia="Calibri" w:hAnsi="Calibri" w:cs="Calibri"/>
          <w:color w:val="000000"/>
        </w:rPr>
        <w:t xml:space="preserve">to enable </w:t>
      </w:r>
      <w:r w:rsidR="003C32E0">
        <w:rPr>
          <w:rFonts w:ascii="Calibri" w:eastAsia="Calibri" w:hAnsi="Calibri" w:cs="Calibri"/>
          <w:color w:val="000000"/>
        </w:rPr>
        <w:t xml:space="preserve">more </w:t>
      </w:r>
      <w:r>
        <w:rPr>
          <w:rFonts w:ascii="Calibri" w:eastAsia="Calibri" w:hAnsi="Calibri" w:cs="Calibri"/>
          <w:color w:val="000000"/>
        </w:rPr>
        <w:t>flexibility.</w:t>
      </w:r>
    </w:p>
    <w:p w14:paraId="17E271B3" w14:textId="77777777" w:rsidR="00202420" w:rsidRDefault="00202420" w:rsidP="00202420">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Motion: </w:t>
      </w:r>
    </w:p>
    <w:p w14:paraId="753F5734" w14:textId="1F71C3FD" w:rsidR="003C32E0" w:rsidRDefault="00202420" w:rsidP="00202420">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Sofia moved to amend the wording of the eligibility for the awards as set out in the document attached in the meeting materials.</w:t>
      </w:r>
      <w:r w:rsidR="003C32E0">
        <w:rPr>
          <w:rFonts w:ascii="Calibri" w:eastAsia="Calibri" w:hAnsi="Calibri" w:cs="Calibri"/>
          <w:color w:val="000000"/>
        </w:rPr>
        <w:t xml:space="preserve"> </w:t>
      </w:r>
    </w:p>
    <w:p w14:paraId="20FAA6F9" w14:textId="78A742CD" w:rsidR="00F034F9" w:rsidRDefault="00F034F9" w:rsidP="00F034F9">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Discussion:</w:t>
      </w:r>
    </w:p>
    <w:p w14:paraId="6A689F8F" w14:textId="1D126D07" w:rsidR="00F034F9" w:rsidRDefault="0056030A" w:rsidP="00F034F9">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Stephen </w:t>
      </w:r>
      <w:r w:rsidR="00202420">
        <w:rPr>
          <w:rFonts w:ascii="Calibri" w:eastAsia="Calibri" w:hAnsi="Calibri" w:cs="Calibri"/>
          <w:color w:val="000000"/>
        </w:rPr>
        <w:t xml:space="preserve">noted </w:t>
      </w:r>
      <w:r>
        <w:rPr>
          <w:rFonts w:ascii="Calibri" w:eastAsia="Calibri" w:hAnsi="Calibri" w:cs="Calibri"/>
          <w:color w:val="000000"/>
        </w:rPr>
        <w:t xml:space="preserve">that there appears to be a contradiction in the wording for the </w:t>
      </w:r>
      <w:r w:rsidR="00F034F9">
        <w:rPr>
          <w:rFonts w:ascii="Calibri" w:eastAsia="Calibri" w:hAnsi="Calibri" w:cs="Calibri"/>
          <w:color w:val="000000"/>
        </w:rPr>
        <w:t>P</w:t>
      </w:r>
      <w:r>
        <w:rPr>
          <w:rFonts w:ascii="Calibri" w:eastAsia="Calibri" w:hAnsi="Calibri" w:cs="Calibri"/>
          <w:color w:val="000000"/>
        </w:rPr>
        <w:t xml:space="preserve">amela </w:t>
      </w:r>
      <w:r w:rsidR="00F034F9">
        <w:rPr>
          <w:rFonts w:ascii="Calibri" w:eastAsia="Calibri" w:hAnsi="Calibri" w:cs="Calibri"/>
          <w:color w:val="000000"/>
        </w:rPr>
        <w:t xml:space="preserve">Murray </w:t>
      </w:r>
      <w:r>
        <w:rPr>
          <w:rFonts w:ascii="Calibri" w:eastAsia="Calibri" w:hAnsi="Calibri" w:cs="Calibri"/>
          <w:color w:val="000000"/>
        </w:rPr>
        <w:t>award, which calls for an eligible candidate to be a</w:t>
      </w:r>
      <w:r w:rsidR="00F034F9">
        <w:rPr>
          <w:rFonts w:ascii="Calibri" w:eastAsia="Calibri" w:hAnsi="Calibri" w:cs="Calibri"/>
          <w:color w:val="000000"/>
        </w:rPr>
        <w:t xml:space="preserve"> </w:t>
      </w:r>
      <w:r>
        <w:rPr>
          <w:rFonts w:ascii="Calibri" w:eastAsia="Calibri" w:hAnsi="Calibri" w:cs="Calibri"/>
          <w:color w:val="000000"/>
        </w:rPr>
        <w:t>“</w:t>
      </w:r>
      <w:r w:rsidR="00F034F9">
        <w:rPr>
          <w:rFonts w:ascii="Calibri" w:eastAsia="Calibri" w:hAnsi="Calibri" w:cs="Calibri"/>
          <w:color w:val="000000"/>
        </w:rPr>
        <w:t>practicing mem</w:t>
      </w:r>
      <w:r w:rsidR="00D10726">
        <w:rPr>
          <w:rFonts w:ascii="Calibri" w:eastAsia="Calibri" w:hAnsi="Calibri" w:cs="Calibri"/>
          <w:color w:val="000000"/>
        </w:rPr>
        <w:t>b</w:t>
      </w:r>
      <w:r w:rsidR="00F034F9">
        <w:rPr>
          <w:rFonts w:ascii="Calibri" w:eastAsia="Calibri" w:hAnsi="Calibri" w:cs="Calibri"/>
          <w:color w:val="000000"/>
        </w:rPr>
        <w:t>er</w:t>
      </w:r>
      <w:r>
        <w:rPr>
          <w:rFonts w:ascii="Calibri" w:eastAsia="Calibri" w:hAnsi="Calibri" w:cs="Calibri"/>
          <w:color w:val="000000"/>
        </w:rPr>
        <w:t>”</w:t>
      </w:r>
      <w:r w:rsidR="00F034F9">
        <w:rPr>
          <w:rFonts w:ascii="Calibri" w:eastAsia="Calibri" w:hAnsi="Calibri" w:cs="Calibri"/>
          <w:color w:val="000000"/>
        </w:rPr>
        <w:t xml:space="preserve"> of the VBA – </w:t>
      </w:r>
      <w:r>
        <w:rPr>
          <w:rFonts w:ascii="Calibri" w:eastAsia="Calibri" w:hAnsi="Calibri" w:cs="Calibri"/>
          <w:color w:val="000000"/>
        </w:rPr>
        <w:t xml:space="preserve">one can be a practicing </w:t>
      </w:r>
      <w:proofErr w:type="gramStart"/>
      <w:r>
        <w:rPr>
          <w:rFonts w:ascii="Calibri" w:eastAsia="Calibri" w:hAnsi="Calibri" w:cs="Calibri"/>
          <w:color w:val="000000"/>
        </w:rPr>
        <w:t>lawyer, but</w:t>
      </w:r>
      <w:proofErr w:type="gramEnd"/>
      <w:r>
        <w:rPr>
          <w:rFonts w:ascii="Calibri" w:eastAsia="Calibri" w:hAnsi="Calibri" w:cs="Calibri"/>
          <w:color w:val="000000"/>
        </w:rPr>
        <w:t xml:space="preserve"> isn’t typically described as a practicing member of an association.</w:t>
      </w:r>
    </w:p>
    <w:p w14:paraId="2AFD89A5" w14:textId="5DB3FABD" w:rsidR="00F034F9" w:rsidRDefault="0056030A" w:rsidP="00F034F9">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Jim noted that he had been </w:t>
      </w:r>
      <w:r w:rsidR="00F034F9">
        <w:rPr>
          <w:rFonts w:ascii="Calibri" w:eastAsia="Calibri" w:hAnsi="Calibri" w:cs="Calibri"/>
          <w:color w:val="000000"/>
        </w:rPr>
        <w:t xml:space="preserve">involved in creating all but the </w:t>
      </w:r>
      <w:r>
        <w:rPr>
          <w:rFonts w:ascii="Calibri" w:eastAsia="Calibri" w:hAnsi="Calibri" w:cs="Calibri"/>
          <w:color w:val="000000"/>
        </w:rPr>
        <w:t xml:space="preserve">Pamela Murray </w:t>
      </w:r>
      <w:r w:rsidR="00F034F9">
        <w:rPr>
          <w:rFonts w:ascii="Calibri" w:eastAsia="Calibri" w:hAnsi="Calibri" w:cs="Calibri"/>
          <w:color w:val="000000"/>
        </w:rPr>
        <w:t>award</w:t>
      </w:r>
      <w:r>
        <w:rPr>
          <w:rFonts w:ascii="Calibri" w:eastAsia="Calibri" w:hAnsi="Calibri" w:cs="Calibri"/>
          <w:color w:val="000000"/>
        </w:rPr>
        <w:t>,</w:t>
      </w:r>
      <w:r w:rsidR="00F034F9">
        <w:rPr>
          <w:rFonts w:ascii="Calibri" w:eastAsia="Calibri" w:hAnsi="Calibri" w:cs="Calibri"/>
          <w:color w:val="000000"/>
        </w:rPr>
        <w:t xml:space="preserve"> </w:t>
      </w:r>
      <w:r>
        <w:rPr>
          <w:rFonts w:ascii="Calibri" w:eastAsia="Calibri" w:hAnsi="Calibri" w:cs="Calibri"/>
          <w:color w:val="000000"/>
        </w:rPr>
        <w:t xml:space="preserve">that he believes the proposed </w:t>
      </w:r>
      <w:r w:rsidR="00F034F9">
        <w:rPr>
          <w:rFonts w:ascii="Calibri" w:eastAsia="Calibri" w:hAnsi="Calibri" w:cs="Calibri"/>
          <w:color w:val="000000"/>
        </w:rPr>
        <w:t xml:space="preserve">amendments makes sense </w:t>
      </w:r>
      <w:r>
        <w:rPr>
          <w:rFonts w:ascii="Calibri" w:eastAsia="Calibri" w:hAnsi="Calibri" w:cs="Calibri"/>
          <w:color w:val="000000"/>
        </w:rPr>
        <w:t xml:space="preserve">in terms of some of the </w:t>
      </w:r>
      <w:r w:rsidR="00F034F9">
        <w:rPr>
          <w:rFonts w:ascii="Calibri" w:eastAsia="Calibri" w:hAnsi="Calibri" w:cs="Calibri"/>
          <w:color w:val="000000"/>
        </w:rPr>
        <w:t xml:space="preserve">issues </w:t>
      </w:r>
      <w:r>
        <w:rPr>
          <w:rFonts w:ascii="Calibri" w:eastAsia="Calibri" w:hAnsi="Calibri" w:cs="Calibri"/>
          <w:color w:val="000000"/>
        </w:rPr>
        <w:t xml:space="preserve">that have been raised in terms of the wording re eligibility </w:t>
      </w:r>
      <w:r w:rsidR="00F034F9">
        <w:rPr>
          <w:rFonts w:ascii="Calibri" w:eastAsia="Calibri" w:hAnsi="Calibri" w:cs="Calibri"/>
          <w:color w:val="000000"/>
        </w:rPr>
        <w:t>over years</w:t>
      </w:r>
      <w:r>
        <w:rPr>
          <w:rFonts w:ascii="Calibri" w:eastAsia="Calibri" w:hAnsi="Calibri" w:cs="Calibri"/>
          <w:color w:val="000000"/>
        </w:rPr>
        <w:t>, and that he</w:t>
      </w:r>
      <w:r w:rsidR="00F034F9">
        <w:rPr>
          <w:rFonts w:ascii="Calibri" w:eastAsia="Calibri" w:hAnsi="Calibri" w:cs="Calibri"/>
          <w:color w:val="000000"/>
        </w:rPr>
        <w:t xml:space="preserve"> support</w:t>
      </w:r>
      <w:r>
        <w:rPr>
          <w:rFonts w:ascii="Calibri" w:eastAsia="Calibri" w:hAnsi="Calibri" w:cs="Calibri"/>
          <w:color w:val="000000"/>
        </w:rPr>
        <w:t>s the proposed revisions.</w:t>
      </w:r>
    </w:p>
    <w:p w14:paraId="1114D932" w14:textId="6034B529" w:rsidR="00F034F9" w:rsidRDefault="000F5D29" w:rsidP="00F034F9">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Alexander noted that he thinks the</w:t>
      </w:r>
      <w:r w:rsidR="00F034F9">
        <w:rPr>
          <w:rFonts w:ascii="Calibri" w:eastAsia="Calibri" w:hAnsi="Calibri" w:cs="Calibri"/>
          <w:color w:val="000000"/>
        </w:rPr>
        <w:t xml:space="preserve"> changes make sense</w:t>
      </w:r>
      <w:r>
        <w:rPr>
          <w:rFonts w:ascii="Calibri" w:eastAsia="Calibri" w:hAnsi="Calibri" w:cs="Calibri"/>
          <w:color w:val="000000"/>
        </w:rPr>
        <w:t>. T</w:t>
      </w:r>
      <w:r w:rsidR="00593DF3">
        <w:rPr>
          <w:rFonts w:ascii="Calibri" w:eastAsia="Calibri" w:hAnsi="Calibri" w:cs="Calibri"/>
          <w:color w:val="000000"/>
        </w:rPr>
        <w:t>he forms online have an eligibility requirement baked in</w:t>
      </w:r>
      <w:r>
        <w:rPr>
          <w:rFonts w:ascii="Calibri" w:eastAsia="Calibri" w:hAnsi="Calibri" w:cs="Calibri"/>
          <w:color w:val="000000"/>
        </w:rPr>
        <w:t xml:space="preserve">, </w:t>
      </w:r>
      <w:r w:rsidR="00202420">
        <w:rPr>
          <w:rFonts w:ascii="Calibri" w:eastAsia="Calibri" w:hAnsi="Calibri" w:cs="Calibri"/>
          <w:color w:val="000000"/>
        </w:rPr>
        <w:t xml:space="preserve">which already says that the person has to be a member of the VBA. </w:t>
      </w:r>
      <w:proofErr w:type="gramStart"/>
      <w:r w:rsidR="00202420">
        <w:rPr>
          <w:rFonts w:ascii="Calibri" w:eastAsia="Calibri" w:hAnsi="Calibri" w:cs="Calibri"/>
          <w:color w:val="000000"/>
        </w:rPr>
        <w:t>S</w:t>
      </w:r>
      <w:r>
        <w:rPr>
          <w:rFonts w:ascii="Calibri" w:eastAsia="Calibri" w:hAnsi="Calibri" w:cs="Calibri"/>
          <w:color w:val="000000"/>
        </w:rPr>
        <w:t>o</w:t>
      </w:r>
      <w:proofErr w:type="gramEnd"/>
      <w:r>
        <w:rPr>
          <w:rFonts w:ascii="Calibri" w:eastAsia="Calibri" w:hAnsi="Calibri" w:cs="Calibri"/>
          <w:color w:val="000000"/>
        </w:rPr>
        <w:t xml:space="preserve"> we should take care to ensure that these forms align with the revised criteria</w:t>
      </w:r>
      <w:r w:rsidR="00202420">
        <w:rPr>
          <w:rFonts w:ascii="Calibri" w:eastAsia="Calibri" w:hAnsi="Calibri" w:cs="Calibri"/>
          <w:color w:val="000000"/>
        </w:rPr>
        <w:t xml:space="preserve"> – close but there might need to be some wordsmithing</w:t>
      </w:r>
      <w:r>
        <w:rPr>
          <w:rFonts w:ascii="Calibri" w:eastAsia="Calibri" w:hAnsi="Calibri" w:cs="Calibri"/>
          <w:color w:val="000000"/>
        </w:rPr>
        <w:t xml:space="preserve">. Also, the online forms say that to be eligible, one must be a member of the </w:t>
      </w:r>
      <w:proofErr w:type="gramStart"/>
      <w:r>
        <w:rPr>
          <w:rFonts w:ascii="Calibri" w:eastAsia="Calibri" w:hAnsi="Calibri" w:cs="Calibri"/>
          <w:color w:val="000000"/>
        </w:rPr>
        <w:t>VBA, but</w:t>
      </w:r>
      <w:proofErr w:type="gramEnd"/>
      <w:r>
        <w:rPr>
          <w:rFonts w:ascii="Calibri" w:eastAsia="Calibri" w:hAnsi="Calibri" w:cs="Calibri"/>
          <w:color w:val="000000"/>
        </w:rPr>
        <w:t xml:space="preserve"> cannot be a member of the </w:t>
      </w:r>
      <w:r w:rsidR="004D26E8">
        <w:rPr>
          <w:rFonts w:ascii="Calibri" w:eastAsia="Calibri" w:hAnsi="Calibri" w:cs="Calibri"/>
          <w:color w:val="000000"/>
        </w:rPr>
        <w:t>board</w:t>
      </w:r>
      <w:r w:rsidR="00593DF3">
        <w:rPr>
          <w:rFonts w:ascii="Calibri" w:eastAsia="Calibri" w:hAnsi="Calibri" w:cs="Calibri"/>
          <w:color w:val="000000"/>
        </w:rPr>
        <w:t xml:space="preserve">– </w:t>
      </w:r>
      <w:r>
        <w:rPr>
          <w:rFonts w:ascii="Calibri" w:eastAsia="Calibri" w:hAnsi="Calibri" w:cs="Calibri"/>
          <w:color w:val="000000"/>
        </w:rPr>
        <w:t xml:space="preserve">the criteria </w:t>
      </w:r>
      <w:r w:rsidR="00202420">
        <w:rPr>
          <w:rFonts w:ascii="Calibri" w:eastAsia="Calibri" w:hAnsi="Calibri" w:cs="Calibri"/>
          <w:color w:val="000000"/>
        </w:rPr>
        <w:t xml:space="preserve">included in the motion </w:t>
      </w:r>
      <w:r>
        <w:rPr>
          <w:rFonts w:ascii="Calibri" w:eastAsia="Calibri" w:hAnsi="Calibri" w:cs="Calibri"/>
          <w:color w:val="000000"/>
        </w:rPr>
        <w:t>should also include this.</w:t>
      </w:r>
      <w:r w:rsidR="00593DF3">
        <w:rPr>
          <w:rFonts w:ascii="Calibri" w:eastAsia="Calibri" w:hAnsi="Calibri" w:cs="Calibri"/>
          <w:color w:val="000000"/>
        </w:rPr>
        <w:t xml:space="preserve"> </w:t>
      </w:r>
    </w:p>
    <w:p w14:paraId="07985A69" w14:textId="43631D22" w:rsidR="00492754" w:rsidRDefault="00492754" w:rsidP="00492754">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Darren suggested the committee consider this point and report back at the next meeting.</w:t>
      </w:r>
    </w:p>
    <w:p w14:paraId="21F71218" w14:textId="70F05837" w:rsidR="00D10726" w:rsidRDefault="000F5D29"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Sofia noted that it’s </w:t>
      </w:r>
      <w:r w:rsidR="00D10726">
        <w:rPr>
          <w:rFonts w:ascii="Calibri" w:eastAsia="Calibri" w:hAnsi="Calibri" w:cs="Calibri"/>
          <w:color w:val="000000"/>
        </w:rPr>
        <w:t xml:space="preserve">not necessary to stipulate </w:t>
      </w:r>
      <w:r>
        <w:rPr>
          <w:rFonts w:ascii="Calibri" w:eastAsia="Calibri" w:hAnsi="Calibri" w:cs="Calibri"/>
          <w:color w:val="000000"/>
        </w:rPr>
        <w:t>“</w:t>
      </w:r>
      <w:r w:rsidR="00D10726">
        <w:rPr>
          <w:rFonts w:ascii="Calibri" w:eastAsia="Calibri" w:hAnsi="Calibri" w:cs="Calibri"/>
          <w:color w:val="000000"/>
        </w:rPr>
        <w:t>practicing member</w:t>
      </w:r>
      <w:r>
        <w:rPr>
          <w:rFonts w:ascii="Calibri" w:eastAsia="Calibri" w:hAnsi="Calibri" w:cs="Calibri"/>
          <w:color w:val="000000"/>
        </w:rPr>
        <w:t>” in the criteria,</w:t>
      </w:r>
      <w:r w:rsidR="00D10726">
        <w:rPr>
          <w:rFonts w:ascii="Calibri" w:eastAsia="Calibri" w:hAnsi="Calibri" w:cs="Calibri"/>
          <w:color w:val="000000"/>
        </w:rPr>
        <w:t xml:space="preserve"> since most </w:t>
      </w:r>
      <w:r>
        <w:rPr>
          <w:rFonts w:ascii="Calibri" w:eastAsia="Calibri" w:hAnsi="Calibri" w:cs="Calibri"/>
          <w:color w:val="000000"/>
        </w:rPr>
        <w:t xml:space="preserve">members </w:t>
      </w:r>
      <w:r w:rsidR="00D10726">
        <w:rPr>
          <w:rFonts w:ascii="Calibri" w:eastAsia="Calibri" w:hAnsi="Calibri" w:cs="Calibri"/>
          <w:color w:val="000000"/>
        </w:rPr>
        <w:t>are practicing lawyers</w:t>
      </w:r>
      <w:r w:rsidR="00202420">
        <w:rPr>
          <w:rFonts w:ascii="Calibri" w:eastAsia="Calibri" w:hAnsi="Calibri" w:cs="Calibri"/>
          <w:color w:val="000000"/>
        </w:rPr>
        <w:t>.</w:t>
      </w:r>
      <w:r w:rsidR="00D10726">
        <w:rPr>
          <w:rFonts w:ascii="Calibri" w:eastAsia="Calibri" w:hAnsi="Calibri" w:cs="Calibri"/>
          <w:color w:val="000000"/>
        </w:rPr>
        <w:t xml:space="preserve"> </w:t>
      </w:r>
    </w:p>
    <w:p w14:paraId="6B8503C2" w14:textId="729E37E0" w:rsidR="00D10726" w:rsidRDefault="000F5D29"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Jacquie noted that the current wording suggests that an eligible candidate must be an existing member, rather than someone who is eligible to become one, which may exclude good candidates</w:t>
      </w:r>
      <w:r w:rsidR="00492754">
        <w:rPr>
          <w:rFonts w:ascii="Calibri" w:eastAsia="Calibri" w:hAnsi="Calibri" w:cs="Calibri"/>
          <w:color w:val="000000"/>
        </w:rPr>
        <w:t>.</w:t>
      </w:r>
    </w:p>
    <w:p w14:paraId="281DF724" w14:textId="5155936C" w:rsidR="00492754" w:rsidRDefault="00492754" w:rsidP="00492754">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Sofia noted that it hasn’t really been a bar, because it’s easy to become a member once nominated.</w:t>
      </w:r>
    </w:p>
    <w:p w14:paraId="7933AB62" w14:textId="2A60171A" w:rsidR="00492754" w:rsidRDefault="00492754" w:rsidP="00492754">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lastRenderedPageBreak/>
        <w:t>Darren suggested the committee consider this in revisions and consider revising the forms to ensure they don’t imply that a nominee must be a present member to be nominated.</w:t>
      </w:r>
    </w:p>
    <w:p w14:paraId="3806C4C9" w14:textId="197E8285" w:rsidR="00D10726" w:rsidRDefault="000F5D29"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Jim </w:t>
      </w:r>
      <w:r w:rsidR="00D10726">
        <w:rPr>
          <w:rFonts w:ascii="Calibri" w:eastAsia="Calibri" w:hAnsi="Calibri" w:cs="Calibri"/>
          <w:color w:val="000000"/>
        </w:rPr>
        <w:t>suggest</w:t>
      </w:r>
      <w:r>
        <w:rPr>
          <w:rFonts w:ascii="Calibri" w:eastAsia="Calibri" w:hAnsi="Calibri" w:cs="Calibri"/>
          <w:color w:val="000000"/>
        </w:rPr>
        <w:t>ed</w:t>
      </w:r>
      <w:r w:rsidR="00D10726">
        <w:rPr>
          <w:rFonts w:ascii="Calibri" w:eastAsia="Calibri" w:hAnsi="Calibri" w:cs="Calibri"/>
          <w:color w:val="000000"/>
        </w:rPr>
        <w:t xml:space="preserve"> tabl</w:t>
      </w:r>
      <w:r>
        <w:rPr>
          <w:rFonts w:ascii="Calibri" w:eastAsia="Calibri" w:hAnsi="Calibri" w:cs="Calibri"/>
          <w:color w:val="000000"/>
        </w:rPr>
        <w:t>ing the recommendations, for the Committee</w:t>
      </w:r>
      <w:r w:rsidR="00D10726">
        <w:rPr>
          <w:rFonts w:ascii="Calibri" w:eastAsia="Calibri" w:hAnsi="Calibri" w:cs="Calibri"/>
          <w:color w:val="000000"/>
        </w:rPr>
        <w:t xml:space="preserve"> to bring back </w:t>
      </w:r>
      <w:r w:rsidR="00492754">
        <w:rPr>
          <w:rFonts w:ascii="Calibri" w:eastAsia="Calibri" w:hAnsi="Calibri" w:cs="Calibri"/>
          <w:color w:val="000000"/>
        </w:rPr>
        <w:t xml:space="preserve">the recommendations as a whole </w:t>
      </w:r>
      <w:r w:rsidR="00D10726">
        <w:rPr>
          <w:rFonts w:ascii="Calibri" w:eastAsia="Calibri" w:hAnsi="Calibri" w:cs="Calibri"/>
          <w:color w:val="000000"/>
        </w:rPr>
        <w:t xml:space="preserve">after </w:t>
      </w:r>
      <w:r w:rsidR="00492754">
        <w:rPr>
          <w:rFonts w:ascii="Calibri" w:eastAsia="Calibri" w:hAnsi="Calibri" w:cs="Calibri"/>
          <w:color w:val="000000"/>
        </w:rPr>
        <w:t>considering the points made.</w:t>
      </w:r>
    </w:p>
    <w:p w14:paraId="706131D9" w14:textId="383D148C" w:rsidR="00D10726" w:rsidRDefault="000F5D29" w:rsidP="00D10726">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Clare seconded this</w:t>
      </w:r>
      <w:r w:rsidR="00492754">
        <w:rPr>
          <w:rFonts w:ascii="Calibri" w:eastAsia="Calibri" w:hAnsi="Calibri" w:cs="Calibri"/>
          <w:color w:val="000000"/>
        </w:rPr>
        <w:t>.</w:t>
      </w:r>
    </w:p>
    <w:p w14:paraId="1520AEB3" w14:textId="1A45E0DE" w:rsidR="000F5D29" w:rsidRPr="000F5D29" w:rsidRDefault="000F5D29" w:rsidP="000F5D29">
      <w:pPr>
        <w:pStyle w:val="ListParagraph"/>
        <w:numPr>
          <w:ilvl w:val="3"/>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Committee’s recommendations report was tabled</w:t>
      </w:r>
      <w:r w:rsidR="008142A3">
        <w:rPr>
          <w:rFonts w:ascii="Calibri" w:eastAsia="Calibri" w:hAnsi="Calibri" w:cs="Calibri"/>
          <w:color w:val="000000"/>
        </w:rPr>
        <w:t>.</w:t>
      </w:r>
      <w:r>
        <w:rPr>
          <w:rFonts w:ascii="Calibri" w:eastAsia="Calibri" w:hAnsi="Calibri" w:cs="Calibri"/>
          <w:color w:val="000000"/>
        </w:rPr>
        <w:t xml:space="preserve"> </w:t>
      </w:r>
    </w:p>
    <w:p w14:paraId="61B1D92F" w14:textId="77777777" w:rsidR="000F5D29" w:rsidRDefault="000F5D29">
      <w:pPr>
        <w:pBdr>
          <w:top w:val="nil"/>
          <w:left w:val="nil"/>
          <w:bottom w:val="nil"/>
          <w:right w:val="nil"/>
          <w:between w:val="nil"/>
        </w:pBdr>
        <w:spacing w:after="120"/>
        <w:ind w:left="720"/>
        <w:rPr>
          <w:rFonts w:ascii="Calibri" w:eastAsia="Calibri" w:hAnsi="Calibri" w:cs="Calibri"/>
          <w:color w:val="000000"/>
        </w:rPr>
      </w:pPr>
    </w:p>
    <w:p w14:paraId="00AC07BE" w14:textId="0BED7A86"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Social Events Calendar (Danielle Young</w:t>
      </w:r>
      <w:r w:rsidR="0017773B">
        <w:rPr>
          <w:rFonts w:ascii="Calibri" w:eastAsia="Calibri" w:hAnsi="Calibri" w:cs="Calibri"/>
          <w:color w:val="000000"/>
          <w:u w:val="single"/>
        </w:rPr>
        <w:t>, Sofia Green &amp; Geneva Houlden</w:t>
      </w:r>
      <w:r>
        <w:rPr>
          <w:rFonts w:ascii="Calibri" w:eastAsia="Calibri" w:hAnsi="Calibri" w:cs="Calibri"/>
          <w:color w:val="000000"/>
          <w:u w:val="single"/>
        </w:rPr>
        <w:t>)</w:t>
      </w:r>
    </w:p>
    <w:p w14:paraId="62B1A4C4" w14:textId="77777777" w:rsidR="00D91A18" w:rsidRDefault="00D91A18">
      <w:pPr>
        <w:rPr>
          <w:rFonts w:ascii="Calibri" w:eastAsia="Calibri" w:hAnsi="Calibri" w:cs="Calibri"/>
          <w:u w:val="single"/>
        </w:rPr>
      </w:pPr>
    </w:p>
    <w:p w14:paraId="540ADB81" w14:textId="5E4E9397" w:rsidR="00D91A18" w:rsidRPr="0017773B" w:rsidRDefault="0017773B">
      <w:pPr>
        <w:numPr>
          <w:ilvl w:val="0"/>
          <w:numId w:val="1"/>
        </w:numPr>
        <w:pBdr>
          <w:top w:val="nil"/>
          <w:left w:val="nil"/>
          <w:bottom w:val="nil"/>
          <w:right w:val="nil"/>
          <w:between w:val="nil"/>
        </w:pBdr>
        <w:rPr>
          <w:rFonts w:ascii="Calibri" w:eastAsia="Calibri" w:hAnsi="Calibri" w:cs="Calibri"/>
          <w:color w:val="000000"/>
          <w:u w:val="single"/>
        </w:rPr>
      </w:pPr>
      <w:r>
        <w:rPr>
          <w:rFonts w:ascii="Calibri" w:eastAsia="Calibri" w:hAnsi="Calibri" w:cs="Calibri"/>
          <w:color w:val="000000"/>
        </w:rPr>
        <w:t>Benji Quiz Night</w:t>
      </w:r>
    </w:p>
    <w:p w14:paraId="793F1A3A" w14:textId="54B94FF9" w:rsidR="0017773B" w:rsidRDefault="0017773B" w:rsidP="00014EFC">
      <w:pPr>
        <w:numPr>
          <w:ilvl w:val="0"/>
          <w:numId w:val="1"/>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Spring Dinner</w:t>
      </w:r>
    </w:p>
    <w:p w14:paraId="65E156D3" w14:textId="4AAA65EE" w:rsidR="00D10726" w:rsidRDefault="008142A3" w:rsidP="00D10726">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Report on Quiz Night provided by </w:t>
      </w:r>
      <w:r w:rsidR="00D10726">
        <w:rPr>
          <w:rFonts w:ascii="Calibri" w:eastAsia="Calibri" w:hAnsi="Calibri" w:cs="Calibri"/>
          <w:color w:val="000000"/>
        </w:rPr>
        <w:t>Sofia</w:t>
      </w:r>
      <w:r>
        <w:rPr>
          <w:rFonts w:ascii="Calibri" w:eastAsia="Calibri" w:hAnsi="Calibri" w:cs="Calibri"/>
          <w:color w:val="000000"/>
        </w:rPr>
        <w:t>:</w:t>
      </w:r>
    </w:p>
    <w:p w14:paraId="2F8B510C" w14:textId="357011FD" w:rsidR="008142A3" w:rsidRDefault="008142A3"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Will be held on Feb </w:t>
      </w:r>
      <w:r w:rsidR="00D10726">
        <w:rPr>
          <w:rFonts w:ascii="Calibri" w:eastAsia="Calibri" w:hAnsi="Calibri" w:cs="Calibri"/>
          <w:color w:val="000000"/>
        </w:rPr>
        <w:t>13</w:t>
      </w:r>
      <w:r w:rsidR="00D10726" w:rsidRPr="00D10726">
        <w:rPr>
          <w:rFonts w:ascii="Calibri" w:eastAsia="Calibri" w:hAnsi="Calibri" w:cs="Calibri"/>
          <w:color w:val="000000"/>
          <w:vertAlign w:val="superscript"/>
        </w:rPr>
        <w:t>th</w:t>
      </w:r>
      <w:r w:rsidR="00D10726">
        <w:rPr>
          <w:rFonts w:ascii="Calibri" w:eastAsia="Calibri" w:hAnsi="Calibri" w:cs="Calibri"/>
          <w:color w:val="000000"/>
        </w:rPr>
        <w:t xml:space="preserve"> </w:t>
      </w:r>
      <w:r>
        <w:rPr>
          <w:rFonts w:ascii="Calibri" w:eastAsia="Calibri" w:hAnsi="Calibri" w:cs="Calibri"/>
          <w:color w:val="000000"/>
        </w:rPr>
        <w:t xml:space="preserve">in the </w:t>
      </w:r>
      <w:r w:rsidR="00D10726">
        <w:rPr>
          <w:rFonts w:ascii="Calibri" w:eastAsia="Calibri" w:hAnsi="Calibri" w:cs="Calibri"/>
          <w:color w:val="000000"/>
        </w:rPr>
        <w:t xml:space="preserve">Maple Room </w:t>
      </w:r>
      <w:r>
        <w:rPr>
          <w:rFonts w:ascii="Calibri" w:eastAsia="Calibri" w:hAnsi="Calibri" w:cs="Calibri"/>
          <w:color w:val="000000"/>
        </w:rPr>
        <w:t xml:space="preserve">at the </w:t>
      </w:r>
      <w:proofErr w:type="spellStart"/>
      <w:r w:rsidR="00D10726">
        <w:rPr>
          <w:rFonts w:ascii="Calibri" w:eastAsia="Calibri" w:hAnsi="Calibri" w:cs="Calibri"/>
          <w:color w:val="000000"/>
        </w:rPr>
        <w:t>Stickey</w:t>
      </w:r>
      <w:proofErr w:type="spellEnd"/>
      <w:r w:rsidR="00D10726">
        <w:rPr>
          <w:rFonts w:ascii="Calibri" w:eastAsia="Calibri" w:hAnsi="Calibri" w:cs="Calibri"/>
          <w:color w:val="000000"/>
        </w:rPr>
        <w:t xml:space="preserve"> </w:t>
      </w:r>
      <w:r>
        <w:rPr>
          <w:rFonts w:ascii="Calibri" w:eastAsia="Calibri" w:hAnsi="Calibri" w:cs="Calibri"/>
          <w:color w:val="000000"/>
        </w:rPr>
        <w:t xml:space="preserve">Wicket. We have </w:t>
      </w:r>
      <w:r w:rsidR="00D10726">
        <w:rPr>
          <w:rFonts w:ascii="Calibri" w:eastAsia="Calibri" w:hAnsi="Calibri" w:cs="Calibri"/>
          <w:color w:val="000000"/>
        </w:rPr>
        <w:t xml:space="preserve">about 38 </w:t>
      </w:r>
      <w:r>
        <w:rPr>
          <w:rFonts w:ascii="Calibri" w:eastAsia="Calibri" w:hAnsi="Calibri" w:cs="Calibri"/>
          <w:color w:val="000000"/>
        </w:rPr>
        <w:t xml:space="preserve">tickets </w:t>
      </w:r>
      <w:r w:rsidR="00D10726">
        <w:rPr>
          <w:rFonts w:ascii="Calibri" w:eastAsia="Calibri" w:hAnsi="Calibri" w:cs="Calibri"/>
          <w:color w:val="000000"/>
        </w:rPr>
        <w:t>sold</w:t>
      </w:r>
      <w:r>
        <w:rPr>
          <w:rFonts w:ascii="Calibri" w:eastAsia="Calibri" w:hAnsi="Calibri" w:cs="Calibri"/>
          <w:color w:val="000000"/>
        </w:rPr>
        <w:t xml:space="preserve"> so far and </w:t>
      </w:r>
      <w:r w:rsidR="00D10726">
        <w:rPr>
          <w:rFonts w:ascii="Calibri" w:eastAsia="Calibri" w:hAnsi="Calibri" w:cs="Calibri"/>
          <w:color w:val="000000"/>
        </w:rPr>
        <w:t xml:space="preserve">about 10 more spots left </w:t>
      </w:r>
    </w:p>
    <w:p w14:paraId="74059E41" w14:textId="32B61068" w:rsidR="00D10726" w:rsidRDefault="008142A3"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Tickets are </w:t>
      </w:r>
      <w:r w:rsidR="00D10726">
        <w:rPr>
          <w:rFonts w:ascii="Calibri" w:eastAsia="Calibri" w:hAnsi="Calibri" w:cs="Calibri"/>
          <w:color w:val="000000"/>
        </w:rPr>
        <w:t xml:space="preserve">$35 </w:t>
      </w:r>
      <w:r>
        <w:rPr>
          <w:rFonts w:ascii="Calibri" w:eastAsia="Calibri" w:hAnsi="Calibri" w:cs="Calibri"/>
          <w:color w:val="000000"/>
        </w:rPr>
        <w:t xml:space="preserve">each, and </w:t>
      </w:r>
      <w:proofErr w:type="spellStart"/>
      <w:r w:rsidR="00D10726">
        <w:rPr>
          <w:rFonts w:ascii="Calibri" w:eastAsia="Calibri" w:hAnsi="Calibri" w:cs="Calibri"/>
          <w:color w:val="000000"/>
        </w:rPr>
        <w:t>appies</w:t>
      </w:r>
      <w:proofErr w:type="spellEnd"/>
      <w:r>
        <w:rPr>
          <w:rFonts w:ascii="Calibri" w:eastAsia="Calibri" w:hAnsi="Calibri" w:cs="Calibri"/>
          <w:color w:val="000000"/>
        </w:rPr>
        <w:t xml:space="preserve"> will be provided.</w:t>
      </w:r>
    </w:p>
    <w:p w14:paraId="14358D35" w14:textId="342A983D" w:rsidR="00D10726" w:rsidRDefault="00D10726"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If </w:t>
      </w:r>
      <w:r w:rsidR="008142A3">
        <w:rPr>
          <w:rFonts w:ascii="Calibri" w:eastAsia="Calibri" w:hAnsi="Calibri" w:cs="Calibri"/>
          <w:color w:val="000000"/>
        </w:rPr>
        <w:t xml:space="preserve">we </w:t>
      </w:r>
      <w:r>
        <w:rPr>
          <w:rFonts w:ascii="Calibri" w:eastAsia="Calibri" w:hAnsi="Calibri" w:cs="Calibri"/>
          <w:color w:val="000000"/>
        </w:rPr>
        <w:t>sell out</w:t>
      </w:r>
      <w:r w:rsidR="008142A3">
        <w:rPr>
          <w:rFonts w:ascii="Calibri" w:eastAsia="Calibri" w:hAnsi="Calibri" w:cs="Calibri"/>
          <w:color w:val="000000"/>
        </w:rPr>
        <w:t>, we’</w:t>
      </w:r>
      <w:r>
        <w:rPr>
          <w:rFonts w:ascii="Calibri" w:eastAsia="Calibri" w:hAnsi="Calibri" w:cs="Calibri"/>
          <w:color w:val="000000"/>
        </w:rPr>
        <w:t>ll break even</w:t>
      </w:r>
      <w:r w:rsidR="008142A3">
        <w:rPr>
          <w:rFonts w:ascii="Calibri" w:eastAsia="Calibri" w:hAnsi="Calibri" w:cs="Calibri"/>
          <w:color w:val="000000"/>
        </w:rPr>
        <w:t xml:space="preserve">. We have </w:t>
      </w:r>
      <w:r>
        <w:rPr>
          <w:rFonts w:ascii="Calibri" w:eastAsia="Calibri" w:hAnsi="Calibri" w:cs="Calibri"/>
          <w:color w:val="000000"/>
        </w:rPr>
        <w:t xml:space="preserve">no funds </w:t>
      </w:r>
      <w:r w:rsidR="008142A3">
        <w:rPr>
          <w:rFonts w:ascii="Calibri" w:eastAsia="Calibri" w:hAnsi="Calibri" w:cs="Calibri"/>
          <w:color w:val="000000"/>
        </w:rPr>
        <w:t xml:space="preserve">from the event </w:t>
      </w:r>
      <w:r>
        <w:rPr>
          <w:rFonts w:ascii="Calibri" w:eastAsia="Calibri" w:hAnsi="Calibri" w:cs="Calibri"/>
          <w:color w:val="000000"/>
        </w:rPr>
        <w:t>for prizes</w:t>
      </w:r>
      <w:r w:rsidR="008142A3">
        <w:rPr>
          <w:rFonts w:ascii="Calibri" w:eastAsia="Calibri" w:hAnsi="Calibri" w:cs="Calibri"/>
          <w:color w:val="000000"/>
        </w:rPr>
        <w:t>,</w:t>
      </w:r>
      <w:r>
        <w:rPr>
          <w:rFonts w:ascii="Calibri" w:eastAsia="Calibri" w:hAnsi="Calibri" w:cs="Calibri"/>
          <w:color w:val="000000"/>
        </w:rPr>
        <w:t xml:space="preserve"> so a </w:t>
      </w:r>
      <w:r w:rsidR="008142A3">
        <w:rPr>
          <w:rFonts w:ascii="Calibri" w:eastAsia="Calibri" w:hAnsi="Calibri" w:cs="Calibri"/>
          <w:color w:val="000000"/>
        </w:rPr>
        <w:t xml:space="preserve">there will be a </w:t>
      </w:r>
      <w:r>
        <w:rPr>
          <w:rFonts w:ascii="Calibri" w:eastAsia="Calibri" w:hAnsi="Calibri" w:cs="Calibri"/>
          <w:color w:val="000000"/>
        </w:rPr>
        <w:t xml:space="preserve">bit of a bite out of </w:t>
      </w:r>
      <w:r w:rsidR="008142A3">
        <w:rPr>
          <w:rFonts w:ascii="Calibri" w:eastAsia="Calibri" w:hAnsi="Calibri" w:cs="Calibri"/>
          <w:color w:val="000000"/>
        </w:rPr>
        <w:t xml:space="preserve">our </w:t>
      </w:r>
      <w:r>
        <w:rPr>
          <w:rFonts w:ascii="Calibri" w:eastAsia="Calibri" w:hAnsi="Calibri" w:cs="Calibri"/>
          <w:color w:val="000000"/>
        </w:rPr>
        <w:t>budget for that</w:t>
      </w:r>
      <w:r w:rsidR="008142A3">
        <w:rPr>
          <w:rFonts w:ascii="Calibri" w:eastAsia="Calibri" w:hAnsi="Calibri" w:cs="Calibri"/>
          <w:color w:val="000000"/>
        </w:rPr>
        <w:t>.</w:t>
      </w:r>
    </w:p>
    <w:p w14:paraId="18571B22" w14:textId="1836CFF3" w:rsidR="008142A3" w:rsidRDefault="008142A3" w:rsidP="00D10726">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Report on the Spring Dinner and other events provided by </w:t>
      </w:r>
      <w:r w:rsidR="00D10726">
        <w:rPr>
          <w:rFonts w:ascii="Calibri" w:eastAsia="Calibri" w:hAnsi="Calibri" w:cs="Calibri"/>
          <w:color w:val="000000"/>
        </w:rPr>
        <w:t>D</w:t>
      </w:r>
      <w:r>
        <w:rPr>
          <w:rFonts w:ascii="Calibri" w:eastAsia="Calibri" w:hAnsi="Calibri" w:cs="Calibri"/>
          <w:color w:val="000000"/>
        </w:rPr>
        <w:t>anielle</w:t>
      </w:r>
      <w:r w:rsidR="00D10726">
        <w:rPr>
          <w:rFonts w:ascii="Calibri" w:eastAsia="Calibri" w:hAnsi="Calibri" w:cs="Calibri"/>
          <w:color w:val="000000"/>
        </w:rPr>
        <w:t xml:space="preserve">: </w:t>
      </w:r>
    </w:p>
    <w:p w14:paraId="320C64F9" w14:textId="77777777" w:rsidR="008142A3" w:rsidRDefault="008142A3" w:rsidP="008142A3">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 Committee will meet on F</w:t>
      </w:r>
      <w:r w:rsidR="00D10726">
        <w:rPr>
          <w:rFonts w:ascii="Calibri" w:eastAsia="Calibri" w:hAnsi="Calibri" w:cs="Calibri"/>
          <w:color w:val="000000"/>
        </w:rPr>
        <w:t xml:space="preserve">eb 10 to finalize dates </w:t>
      </w:r>
      <w:r>
        <w:rPr>
          <w:rFonts w:ascii="Calibri" w:eastAsia="Calibri" w:hAnsi="Calibri" w:cs="Calibri"/>
          <w:color w:val="000000"/>
        </w:rPr>
        <w:t>for other events</w:t>
      </w:r>
    </w:p>
    <w:p w14:paraId="007881CA" w14:textId="33DC7CA1" w:rsidR="008142A3" w:rsidRPr="00E31204" w:rsidRDefault="008142A3" w:rsidP="00D10726">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She has </w:t>
      </w:r>
      <w:r w:rsidR="00D10726">
        <w:rPr>
          <w:rFonts w:ascii="Calibri" w:eastAsia="Calibri" w:hAnsi="Calibri" w:cs="Calibri"/>
          <w:color w:val="000000"/>
        </w:rPr>
        <w:t xml:space="preserve">contacted </w:t>
      </w:r>
      <w:r>
        <w:rPr>
          <w:rFonts w:ascii="Calibri" w:eastAsia="Calibri" w:hAnsi="Calibri" w:cs="Calibri"/>
          <w:color w:val="000000"/>
        </w:rPr>
        <w:t xml:space="preserve">the </w:t>
      </w:r>
      <w:r w:rsidR="00D10726">
        <w:rPr>
          <w:rFonts w:ascii="Calibri" w:eastAsia="Calibri" w:hAnsi="Calibri" w:cs="Calibri"/>
          <w:color w:val="000000"/>
        </w:rPr>
        <w:t>H</w:t>
      </w:r>
      <w:r>
        <w:rPr>
          <w:rFonts w:ascii="Calibri" w:eastAsia="Calibri" w:hAnsi="Calibri" w:cs="Calibri"/>
          <w:color w:val="000000"/>
        </w:rPr>
        <w:t xml:space="preserve">otel </w:t>
      </w:r>
      <w:r w:rsidR="00D10726">
        <w:rPr>
          <w:rFonts w:ascii="Calibri" w:eastAsia="Calibri" w:hAnsi="Calibri" w:cs="Calibri"/>
          <w:color w:val="000000"/>
        </w:rPr>
        <w:t>G</w:t>
      </w:r>
      <w:r>
        <w:rPr>
          <w:rFonts w:ascii="Calibri" w:eastAsia="Calibri" w:hAnsi="Calibri" w:cs="Calibri"/>
          <w:color w:val="000000"/>
        </w:rPr>
        <w:t xml:space="preserve">rand </w:t>
      </w:r>
      <w:r w:rsidR="00D10726">
        <w:rPr>
          <w:rFonts w:ascii="Calibri" w:eastAsia="Calibri" w:hAnsi="Calibri" w:cs="Calibri"/>
          <w:color w:val="000000"/>
        </w:rPr>
        <w:t>P</w:t>
      </w:r>
      <w:r>
        <w:rPr>
          <w:rFonts w:ascii="Calibri" w:eastAsia="Calibri" w:hAnsi="Calibri" w:cs="Calibri"/>
          <w:color w:val="000000"/>
        </w:rPr>
        <w:t>acific</w:t>
      </w:r>
      <w:r w:rsidR="00D10726">
        <w:rPr>
          <w:rFonts w:ascii="Calibri" w:eastAsia="Calibri" w:hAnsi="Calibri" w:cs="Calibri"/>
          <w:color w:val="000000"/>
        </w:rPr>
        <w:t xml:space="preserve"> </w:t>
      </w:r>
      <w:r>
        <w:rPr>
          <w:rFonts w:ascii="Calibri" w:eastAsia="Calibri" w:hAnsi="Calibri" w:cs="Calibri"/>
          <w:color w:val="000000"/>
        </w:rPr>
        <w:t>about holding the S</w:t>
      </w:r>
      <w:r w:rsidR="00D10726">
        <w:rPr>
          <w:rFonts w:ascii="Calibri" w:eastAsia="Calibri" w:hAnsi="Calibri" w:cs="Calibri"/>
          <w:color w:val="000000"/>
        </w:rPr>
        <w:t xml:space="preserve">pring </w:t>
      </w:r>
      <w:r>
        <w:rPr>
          <w:rFonts w:ascii="Calibri" w:eastAsia="Calibri" w:hAnsi="Calibri" w:cs="Calibri"/>
          <w:color w:val="000000"/>
        </w:rPr>
        <w:t>D</w:t>
      </w:r>
      <w:r w:rsidR="00D10726">
        <w:rPr>
          <w:rFonts w:ascii="Calibri" w:eastAsia="Calibri" w:hAnsi="Calibri" w:cs="Calibri"/>
          <w:color w:val="000000"/>
        </w:rPr>
        <w:t xml:space="preserve">inner </w:t>
      </w:r>
      <w:r>
        <w:rPr>
          <w:rFonts w:ascii="Calibri" w:eastAsia="Calibri" w:hAnsi="Calibri" w:cs="Calibri"/>
          <w:color w:val="000000"/>
        </w:rPr>
        <w:t xml:space="preserve">in </w:t>
      </w:r>
      <w:r w:rsidR="00D10726">
        <w:rPr>
          <w:rFonts w:ascii="Calibri" w:eastAsia="Calibri" w:hAnsi="Calibri" w:cs="Calibri"/>
          <w:color w:val="000000"/>
        </w:rPr>
        <w:t>mid-</w:t>
      </w:r>
      <w:r>
        <w:rPr>
          <w:rFonts w:ascii="Calibri" w:eastAsia="Calibri" w:hAnsi="Calibri" w:cs="Calibri"/>
          <w:color w:val="000000"/>
        </w:rPr>
        <w:t>A</w:t>
      </w:r>
      <w:r w:rsidR="00D10726">
        <w:rPr>
          <w:rFonts w:ascii="Calibri" w:eastAsia="Calibri" w:hAnsi="Calibri" w:cs="Calibri"/>
          <w:color w:val="000000"/>
        </w:rPr>
        <w:t>pril</w:t>
      </w:r>
      <w:r>
        <w:rPr>
          <w:rFonts w:ascii="Calibri" w:eastAsia="Calibri" w:hAnsi="Calibri" w:cs="Calibri"/>
          <w:color w:val="000000"/>
        </w:rPr>
        <w:t>. They’ve said that we</w:t>
      </w:r>
      <w:r w:rsidR="00D10726">
        <w:rPr>
          <w:rFonts w:ascii="Calibri" w:eastAsia="Calibri" w:hAnsi="Calibri" w:cs="Calibri"/>
          <w:color w:val="000000"/>
        </w:rPr>
        <w:t xml:space="preserve"> have to be </w:t>
      </w:r>
      <w:r>
        <w:rPr>
          <w:rFonts w:ascii="Calibri" w:eastAsia="Calibri" w:hAnsi="Calibri" w:cs="Calibri"/>
          <w:color w:val="000000"/>
        </w:rPr>
        <w:t>with</w:t>
      </w:r>
      <w:r w:rsidR="00D10726">
        <w:rPr>
          <w:rFonts w:ascii="Calibri" w:eastAsia="Calibri" w:hAnsi="Calibri" w:cs="Calibri"/>
          <w:color w:val="000000"/>
        </w:rPr>
        <w:t xml:space="preserve">in 60 days </w:t>
      </w:r>
      <w:r>
        <w:rPr>
          <w:rFonts w:ascii="Calibri" w:eastAsia="Calibri" w:hAnsi="Calibri" w:cs="Calibri"/>
          <w:color w:val="000000"/>
        </w:rPr>
        <w:t xml:space="preserve">of the event </w:t>
      </w:r>
      <w:r w:rsidR="00D10726">
        <w:rPr>
          <w:rFonts w:ascii="Calibri" w:eastAsia="Calibri" w:hAnsi="Calibri" w:cs="Calibri"/>
          <w:color w:val="000000"/>
        </w:rPr>
        <w:t>to confirm</w:t>
      </w:r>
      <w:r>
        <w:rPr>
          <w:rFonts w:ascii="Calibri" w:eastAsia="Calibri" w:hAnsi="Calibri" w:cs="Calibri"/>
          <w:color w:val="000000"/>
        </w:rPr>
        <w:t xml:space="preserve"> a reservation.</w:t>
      </w:r>
    </w:p>
    <w:p w14:paraId="6DCD9D9A" w14:textId="77777777" w:rsidR="008142A3" w:rsidRDefault="008142A3" w:rsidP="00D10726">
      <w:pPr>
        <w:pBdr>
          <w:top w:val="nil"/>
          <w:left w:val="nil"/>
          <w:bottom w:val="nil"/>
          <w:right w:val="nil"/>
          <w:between w:val="nil"/>
        </w:pBdr>
        <w:spacing w:after="120"/>
        <w:rPr>
          <w:rFonts w:ascii="Calibri" w:eastAsia="Calibri" w:hAnsi="Calibri" w:cs="Calibri"/>
          <w:color w:val="000000"/>
        </w:rPr>
      </w:pPr>
    </w:p>
    <w:p w14:paraId="22B34AA0" w14:textId="22784433"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Sporting Events Calendar (Andrew Kaban</w:t>
      </w:r>
      <w:r w:rsidR="0017773B">
        <w:rPr>
          <w:rFonts w:ascii="Calibri" w:eastAsia="Calibri" w:hAnsi="Calibri" w:cs="Calibri"/>
          <w:color w:val="000000"/>
          <w:u w:val="single"/>
        </w:rPr>
        <w:t>, Carly Haynes &amp; Alexander Bjornson</w:t>
      </w:r>
      <w:r>
        <w:rPr>
          <w:rFonts w:ascii="Calibri" w:eastAsia="Calibri" w:hAnsi="Calibri" w:cs="Calibri"/>
          <w:color w:val="000000"/>
          <w:u w:val="single"/>
        </w:rPr>
        <w:t xml:space="preserve">) </w:t>
      </w:r>
    </w:p>
    <w:p w14:paraId="3C636EEB" w14:textId="1EEDBF1C" w:rsidR="00D91A18" w:rsidRDefault="0017773B">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Spring Event</w:t>
      </w:r>
    </w:p>
    <w:p w14:paraId="00E20EEF" w14:textId="3DE9FAFE" w:rsidR="00BD5E79" w:rsidRDefault="008142A3" w:rsidP="00D10726">
      <w:pPr>
        <w:pStyle w:val="ListParagraph"/>
        <w:numPr>
          <w:ilvl w:val="0"/>
          <w:numId w:val="3"/>
        </w:numPr>
        <w:spacing w:after="120"/>
        <w:rPr>
          <w:rFonts w:ascii="Calibri" w:eastAsia="Calibri" w:hAnsi="Calibri" w:cs="Calibri"/>
        </w:rPr>
      </w:pPr>
      <w:r>
        <w:rPr>
          <w:rFonts w:ascii="Calibri" w:eastAsia="Calibri" w:hAnsi="Calibri" w:cs="Calibri"/>
        </w:rPr>
        <w:t xml:space="preserve">Report by </w:t>
      </w:r>
      <w:r w:rsidR="00BD5E79">
        <w:rPr>
          <w:rFonts w:ascii="Calibri" w:eastAsia="Calibri" w:hAnsi="Calibri" w:cs="Calibri"/>
        </w:rPr>
        <w:t>Andrew:</w:t>
      </w:r>
    </w:p>
    <w:p w14:paraId="01F3D8D2" w14:textId="062E2838" w:rsidR="00D91A18" w:rsidRDefault="00D10726" w:rsidP="00BD5E79">
      <w:pPr>
        <w:pStyle w:val="ListParagraph"/>
        <w:numPr>
          <w:ilvl w:val="1"/>
          <w:numId w:val="3"/>
        </w:numPr>
        <w:spacing w:after="120"/>
        <w:rPr>
          <w:rFonts w:ascii="Calibri" w:eastAsia="Calibri" w:hAnsi="Calibri" w:cs="Calibri"/>
        </w:rPr>
      </w:pPr>
      <w:r>
        <w:rPr>
          <w:rFonts w:ascii="Calibri" w:eastAsia="Calibri" w:hAnsi="Calibri" w:cs="Calibri"/>
        </w:rPr>
        <w:t xml:space="preserve">Curling </w:t>
      </w:r>
      <w:r w:rsidR="008142A3">
        <w:rPr>
          <w:rFonts w:ascii="Calibri" w:eastAsia="Calibri" w:hAnsi="Calibri" w:cs="Calibri"/>
        </w:rPr>
        <w:t xml:space="preserve">will be held on </w:t>
      </w:r>
      <w:r>
        <w:rPr>
          <w:rFonts w:ascii="Calibri" w:eastAsia="Calibri" w:hAnsi="Calibri" w:cs="Calibri"/>
        </w:rPr>
        <w:t>Feb 8</w:t>
      </w:r>
      <w:r w:rsidR="008142A3">
        <w:rPr>
          <w:rFonts w:ascii="Calibri" w:eastAsia="Calibri" w:hAnsi="Calibri" w:cs="Calibri"/>
        </w:rPr>
        <w:t xml:space="preserve">. Currently </w:t>
      </w:r>
      <w:r>
        <w:rPr>
          <w:rFonts w:ascii="Calibri" w:eastAsia="Calibri" w:hAnsi="Calibri" w:cs="Calibri"/>
        </w:rPr>
        <w:t>3 teams</w:t>
      </w:r>
      <w:r w:rsidR="008142A3">
        <w:rPr>
          <w:rFonts w:ascii="Calibri" w:eastAsia="Calibri" w:hAnsi="Calibri" w:cs="Calibri"/>
        </w:rPr>
        <w:t xml:space="preserve"> have registered – one from </w:t>
      </w:r>
      <w:proofErr w:type="spellStart"/>
      <w:r>
        <w:rPr>
          <w:rFonts w:ascii="Calibri" w:eastAsia="Calibri" w:hAnsi="Calibri" w:cs="Calibri"/>
        </w:rPr>
        <w:t>Carfra</w:t>
      </w:r>
      <w:proofErr w:type="spellEnd"/>
      <w:r>
        <w:rPr>
          <w:rFonts w:ascii="Calibri" w:eastAsia="Calibri" w:hAnsi="Calibri" w:cs="Calibri"/>
        </w:rPr>
        <w:t xml:space="preserve"> Lawton, </w:t>
      </w:r>
      <w:r w:rsidR="008142A3">
        <w:rPr>
          <w:rFonts w:ascii="Calibri" w:eastAsia="Calibri" w:hAnsi="Calibri" w:cs="Calibri"/>
        </w:rPr>
        <w:t xml:space="preserve">one </w:t>
      </w:r>
      <w:r>
        <w:rPr>
          <w:rFonts w:ascii="Calibri" w:eastAsia="Calibri" w:hAnsi="Calibri" w:cs="Calibri"/>
        </w:rPr>
        <w:t>Crown</w:t>
      </w:r>
      <w:r w:rsidR="008142A3">
        <w:rPr>
          <w:rFonts w:ascii="Calibri" w:eastAsia="Calibri" w:hAnsi="Calibri" w:cs="Calibri"/>
        </w:rPr>
        <w:t>,</w:t>
      </w:r>
      <w:r>
        <w:rPr>
          <w:rFonts w:ascii="Calibri" w:eastAsia="Calibri" w:hAnsi="Calibri" w:cs="Calibri"/>
        </w:rPr>
        <w:t xml:space="preserve"> </w:t>
      </w:r>
      <w:r w:rsidR="008142A3">
        <w:rPr>
          <w:rFonts w:ascii="Calibri" w:eastAsia="Calibri" w:hAnsi="Calibri" w:cs="Calibri"/>
        </w:rPr>
        <w:t xml:space="preserve">and one </w:t>
      </w:r>
      <w:r>
        <w:rPr>
          <w:rFonts w:ascii="Calibri" w:eastAsia="Calibri" w:hAnsi="Calibri" w:cs="Calibri"/>
        </w:rPr>
        <w:t>AGBC</w:t>
      </w:r>
      <w:r w:rsidR="008142A3">
        <w:rPr>
          <w:rFonts w:ascii="Calibri" w:eastAsia="Calibri" w:hAnsi="Calibri" w:cs="Calibri"/>
        </w:rPr>
        <w:t xml:space="preserve">. Hoping for </w:t>
      </w:r>
      <w:r>
        <w:rPr>
          <w:rFonts w:ascii="Calibri" w:eastAsia="Calibri" w:hAnsi="Calibri" w:cs="Calibri"/>
        </w:rPr>
        <w:t xml:space="preserve">at least one </w:t>
      </w:r>
      <w:r w:rsidR="008142A3">
        <w:rPr>
          <w:rFonts w:ascii="Calibri" w:eastAsia="Calibri" w:hAnsi="Calibri" w:cs="Calibri"/>
        </w:rPr>
        <w:t xml:space="preserve">additional team. Might have to </w:t>
      </w:r>
      <w:r>
        <w:rPr>
          <w:rFonts w:ascii="Calibri" w:eastAsia="Calibri" w:hAnsi="Calibri" w:cs="Calibri"/>
        </w:rPr>
        <w:t>cancel part of the booking</w:t>
      </w:r>
      <w:r w:rsidR="008142A3">
        <w:rPr>
          <w:rFonts w:ascii="Calibri" w:eastAsia="Calibri" w:hAnsi="Calibri" w:cs="Calibri"/>
        </w:rPr>
        <w:t>. There used to be more uptake for curling.</w:t>
      </w:r>
    </w:p>
    <w:p w14:paraId="43ECC9E5" w14:textId="0EB93DDD" w:rsidR="00D10726" w:rsidRDefault="00D10726" w:rsidP="008142A3">
      <w:pPr>
        <w:pStyle w:val="ListParagraph"/>
        <w:numPr>
          <w:ilvl w:val="2"/>
          <w:numId w:val="3"/>
        </w:numPr>
        <w:spacing w:after="120"/>
        <w:rPr>
          <w:rFonts w:ascii="Calibri" w:eastAsia="Calibri" w:hAnsi="Calibri" w:cs="Calibri"/>
        </w:rPr>
      </w:pPr>
      <w:r>
        <w:rPr>
          <w:rFonts w:ascii="Calibri" w:eastAsia="Calibri" w:hAnsi="Calibri" w:cs="Calibri"/>
        </w:rPr>
        <w:t xml:space="preserve">Have yet to reach out to UVic </w:t>
      </w:r>
      <w:r w:rsidR="008142A3">
        <w:rPr>
          <w:rFonts w:ascii="Calibri" w:eastAsia="Calibri" w:hAnsi="Calibri" w:cs="Calibri"/>
        </w:rPr>
        <w:t>L</w:t>
      </w:r>
      <w:r>
        <w:rPr>
          <w:rFonts w:ascii="Calibri" w:eastAsia="Calibri" w:hAnsi="Calibri" w:cs="Calibri"/>
        </w:rPr>
        <w:t>aw students</w:t>
      </w:r>
      <w:r w:rsidR="008142A3">
        <w:rPr>
          <w:rFonts w:ascii="Calibri" w:eastAsia="Calibri" w:hAnsi="Calibri" w:cs="Calibri"/>
        </w:rPr>
        <w:t>.</w:t>
      </w:r>
    </w:p>
    <w:p w14:paraId="7AFD834B" w14:textId="7FD46693" w:rsidR="00D10726" w:rsidRDefault="008142A3" w:rsidP="008142A3">
      <w:pPr>
        <w:pStyle w:val="ListParagraph"/>
        <w:numPr>
          <w:ilvl w:val="2"/>
          <w:numId w:val="3"/>
        </w:numPr>
        <w:spacing w:after="120"/>
        <w:rPr>
          <w:rFonts w:ascii="Calibri" w:eastAsia="Calibri" w:hAnsi="Calibri" w:cs="Calibri"/>
        </w:rPr>
      </w:pPr>
      <w:r>
        <w:rPr>
          <w:rFonts w:ascii="Calibri" w:eastAsia="Calibri" w:hAnsi="Calibri" w:cs="Calibri"/>
        </w:rPr>
        <w:t xml:space="preserve">Andrew called on any </w:t>
      </w:r>
      <w:r w:rsidR="00D10726">
        <w:rPr>
          <w:rFonts w:ascii="Calibri" w:eastAsia="Calibri" w:hAnsi="Calibri" w:cs="Calibri"/>
        </w:rPr>
        <w:t xml:space="preserve">heads of law firms </w:t>
      </w:r>
      <w:r>
        <w:rPr>
          <w:rFonts w:ascii="Calibri" w:eastAsia="Calibri" w:hAnsi="Calibri" w:cs="Calibri"/>
        </w:rPr>
        <w:t xml:space="preserve">in the meeting </w:t>
      </w:r>
      <w:r w:rsidR="00D10726">
        <w:rPr>
          <w:rFonts w:ascii="Calibri" w:eastAsia="Calibri" w:hAnsi="Calibri" w:cs="Calibri"/>
        </w:rPr>
        <w:t>to create teams</w:t>
      </w:r>
      <w:r>
        <w:rPr>
          <w:rFonts w:ascii="Calibri" w:eastAsia="Calibri" w:hAnsi="Calibri" w:cs="Calibri"/>
        </w:rPr>
        <w:t>.</w:t>
      </w:r>
    </w:p>
    <w:p w14:paraId="3A729BE7" w14:textId="21B45C53" w:rsidR="00BD5E79" w:rsidRDefault="00BD5E79" w:rsidP="00BD5E79">
      <w:pPr>
        <w:pStyle w:val="ListParagraph"/>
        <w:numPr>
          <w:ilvl w:val="1"/>
          <w:numId w:val="3"/>
        </w:numPr>
        <w:spacing w:after="120"/>
        <w:rPr>
          <w:rFonts w:ascii="Calibri" w:eastAsia="Calibri" w:hAnsi="Calibri" w:cs="Calibri"/>
        </w:rPr>
      </w:pPr>
      <w:r>
        <w:rPr>
          <w:rFonts w:ascii="Calibri" w:eastAsia="Calibri" w:hAnsi="Calibri" w:cs="Calibri"/>
        </w:rPr>
        <w:t xml:space="preserve">Bowling </w:t>
      </w:r>
      <w:r w:rsidR="008142A3">
        <w:rPr>
          <w:rFonts w:ascii="Calibri" w:eastAsia="Calibri" w:hAnsi="Calibri" w:cs="Calibri"/>
        </w:rPr>
        <w:t xml:space="preserve">will be held in </w:t>
      </w:r>
      <w:r>
        <w:rPr>
          <w:rFonts w:ascii="Calibri" w:eastAsia="Calibri" w:hAnsi="Calibri" w:cs="Calibri"/>
        </w:rPr>
        <w:t>early May</w:t>
      </w:r>
      <w:r w:rsidR="008142A3">
        <w:rPr>
          <w:rFonts w:ascii="Calibri" w:eastAsia="Calibri" w:hAnsi="Calibri" w:cs="Calibri"/>
        </w:rPr>
        <w:t>,</w:t>
      </w:r>
      <w:r>
        <w:rPr>
          <w:rFonts w:ascii="Calibri" w:eastAsia="Calibri" w:hAnsi="Calibri" w:cs="Calibri"/>
        </w:rPr>
        <w:t xml:space="preserve"> subject to Crown conference dates</w:t>
      </w:r>
      <w:r w:rsidR="008142A3">
        <w:rPr>
          <w:rFonts w:ascii="Calibri" w:eastAsia="Calibri" w:hAnsi="Calibri" w:cs="Calibri"/>
        </w:rPr>
        <w:t>.</w:t>
      </w:r>
    </w:p>
    <w:p w14:paraId="37035565" w14:textId="0E2ED7F8" w:rsidR="00BD5E79" w:rsidRDefault="00D272B5" w:rsidP="00BD5E79">
      <w:pPr>
        <w:pStyle w:val="ListParagraph"/>
        <w:numPr>
          <w:ilvl w:val="1"/>
          <w:numId w:val="3"/>
        </w:numPr>
        <w:spacing w:after="120"/>
        <w:rPr>
          <w:rFonts w:ascii="Calibri" w:eastAsia="Calibri" w:hAnsi="Calibri" w:cs="Calibri"/>
        </w:rPr>
      </w:pPr>
      <w:r>
        <w:rPr>
          <w:rFonts w:ascii="Calibri" w:eastAsia="Calibri" w:hAnsi="Calibri" w:cs="Calibri"/>
        </w:rPr>
        <w:lastRenderedPageBreak/>
        <w:t xml:space="preserve">The Committee is </w:t>
      </w:r>
      <w:r w:rsidR="00BD5E79">
        <w:rPr>
          <w:rFonts w:ascii="Calibri" w:eastAsia="Calibri" w:hAnsi="Calibri" w:cs="Calibri"/>
        </w:rPr>
        <w:t>looking forward to getting together soon for pl</w:t>
      </w:r>
      <w:r>
        <w:rPr>
          <w:rFonts w:ascii="Calibri" w:eastAsia="Calibri" w:hAnsi="Calibri" w:cs="Calibri"/>
        </w:rPr>
        <w:t>a</w:t>
      </w:r>
      <w:r w:rsidR="00BD5E79">
        <w:rPr>
          <w:rFonts w:ascii="Calibri" w:eastAsia="Calibri" w:hAnsi="Calibri" w:cs="Calibri"/>
        </w:rPr>
        <w:t>nning</w:t>
      </w:r>
      <w:r>
        <w:rPr>
          <w:rFonts w:ascii="Calibri" w:eastAsia="Calibri" w:hAnsi="Calibri" w:cs="Calibri"/>
        </w:rPr>
        <w:t xml:space="preserve"> –</w:t>
      </w:r>
      <w:r w:rsidR="00BD5E79">
        <w:rPr>
          <w:rFonts w:ascii="Calibri" w:eastAsia="Calibri" w:hAnsi="Calibri" w:cs="Calibri"/>
        </w:rPr>
        <w:t xml:space="preserve"> maybe pickle ball, lawn games, etc</w:t>
      </w:r>
      <w:r>
        <w:rPr>
          <w:rFonts w:ascii="Calibri" w:eastAsia="Calibri" w:hAnsi="Calibri" w:cs="Calibri"/>
        </w:rPr>
        <w:t>.</w:t>
      </w:r>
    </w:p>
    <w:p w14:paraId="304D7E70" w14:textId="1288DF3C" w:rsidR="00C53BA4" w:rsidRDefault="00C53BA4" w:rsidP="00BD5E79">
      <w:pPr>
        <w:pStyle w:val="ListParagraph"/>
        <w:numPr>
          <w:ilvl w:val="0"/>
          <w:numId w:val="3"/>
        </w:numPr>
        <w:spacing w:after="120"/>
        <w:rPr>
          <w:rFonts w:ascii="Calibri" w:eastAsia="Calibri" w:hAnsi="Calibri" w:cs="Calibri"/>
        </w:rPr>
      </w:pPr>
      <w:r>
        <w:rPr>
          <w:rFonts w:ascii="Calibri" w:eastAsia="Calibri" w:hAnsi="Calibri" w:cs="Calibri"/>
        </w:rPr>
        <w:t>Discussion:</w:t>
      </w:r>
    </w:p>
    <w:p w14:paraId="23A28F60" w14:textId="611856FD" w:rsidR="00BD5E79" w:rsidRDefault="00AB0D44" w:rsidP="00C53BA4">
      <w:pPr>
        <w:pStyle w:val="ListParagraph"/>
        <w:numPr>
          <w:ilvl w:val="1"/>
          <w:numId w:val="3"/>
        </w:numPr>
        <w:spacing w:after="120"/>
        <w:rPr>
          <w:rFonts w:ascii="Calibri" w:eastAsia="Calibri" w:hAnsi="Calibri" w:cs="Calibri"/>
        </w:rPr>
      </w:pPr>
      <w:r>
        <w:rPr>
          <w:rFonts w:ascii="Calibri" w:eastAsia="Calibri" w:hAnsi="Calibri" w:cs="Calibri"/>
        </w:rPr>
        <w:t xml:space="preserve">Freya </w:t>
      </w:r>
      <w:r w:rsidR="00C53BA4">
        <w:rPr>
          <w:rFonts w:ascii="Calibri" w:eastAsia="Calibri" w:hAnsi="Calibri" w:cs="Calibri"/>
        </w:rPr>
        <w:t xml:space="preserve">noted that </w:t>
      </w:r>
      <w:r>
        <w:rPr>
          <w:rFonts w:ascii="Calibri" w:eastAsia="Calibri" w:hAnsi="Calibri" w:cs="Calibri"/>
        </w:rPr>
        <w:t>if</w:t>
      </w:r>
      <w:r w:rsidR="00C53BA4">
        <w:rPr>
          <w:rFonts w:ascii="Calibri" w:eastAsia="Calibri" w:hAnsi="Calibri" w:cs="Calibri"/>
        </w:rPr>
        <w:t xml:space="preserve"> we send her the event </w:t>
      </w:r>
      <w:r>
        <w:rPr>
          <w:rFonts w:ascii="Calibri" w:eastAsia="Calibri" w:hAnsi="Calibri" w:cs="Calibri"/>
        </w:rPr>
        <w:t xml:space="preserve">info, </w:t>
      </w:r>
      <w:r w:rsidR="00C53BA4">
        <w:rPr>
          <w:rFonts w:ascii="Calibri" w:eastAsia="Calibri" w:hAnsi="Calibri" w:cs="Calibri"/>
        </w:rPr>
        <w:t xml:space="preserve">UVic Law can </w:t>
      </w:r>
      <w:r>
        <w:rPr>
          <w:rFonts w:ascii="Calibri" w:eastAsia="Calibri" w:hAnsi="Calibri" w:cs="Calibri"/>
        </w:rPr>
        <w:t>probably form a student team</w:t>
      </w:r>
      <w:r w:rsidR="00943E5E">
        <w:rPr>
          <w:rFonts w:ascii="Calibri" w:eastAsia="Calibri" w:hAnsi="Calibri" w:cs="Calibri"/>
        </w:rPr>
        <w:t>.</w:t>
      </w:r>
    </w:p>
    <w:p w14:paraId="574842AD" w14:textId="69694EB6" w:rsidR="001E487D" w:rsidRDefault="001E487D" w:rsidP="00C53BA4">
      <w:pPr>
        <w:pStyle w:val="ListParagraph"/>
        <w:numPr>
          <w:ilvl w:val="2"/>
          <w:numId w:val="3"/>
        </w:numPr>
        <w:spacing w:after="120"/>
        <w:rPr>
          <w:rFonts w:ascii="Calibri" w:eastAsia="Calibri" w:hAnsi="Calibri" w:cs="Calibri"/>
        </w:rPr>
      </w:pPr>
      <w:r>
        <w:rPr>
          <w:rFonts w:ascii="Calibri" w:eastAsia="Calibri" w:hAnsi="Calibri" w:cs="Calibri"/>
        </w:rPr>
        <w:t>D</w:t>
      </w:r>
      <w:r w:rsidR="00943E5E">
        <w:rPr>
          <w:rFonts w:ascii="Calibri" w:eastAsia="Calibri" w:hAnsi="Calibri" w:cs="Calibri"/>
        </w:rPr>
        <w:t xml:space="preserve">arren noted that </w:t>
      </w:r>
      <w:r>
        <w:rPr>
          <w:rFonts w:ascii="Calibri" w:eastAsia="Calibri" w:hAnsi="Calibri" w:cs="Calibri"/>
        </w:rPr>
        <w:t>student reg</w:t>
      </w:r>
      <w:r w:rsidR="00943E5E">
        <w:rPr>
          <w:rFonts w:ascii="Calibri" w:eastAsia="Calibri" w:hAnsi="Calibri" w:cs="Calibri"/>
        </w:rPr>
        <w:t>istration</w:t>
      </w:r>
      <w:r>
        <w:rPr>
          <w:rFonts w:ascii="Calibri" w:eastAsia="Calibri" w:hAnsi="Calibri" w:cs="Calibri"/>
        </w:rPr>
        <w:t xml:space="preserve"> </w:t>
      </w:r>
      <w:r w:rsidR="00943E5E">
        <w:rPr>
          <w:rFonts w:ascii="Calibri" w:eastAsia="Calibri" w:hAnsi="Calibri" w:cs="Calibri"/>
        </w:rPr>
        <w:t>is complimentary.</w:t>
      </w:r>
    </w:p>
    <w:p w14:paraId="6AC8A084" w14:textId="13F983FC" w:rsidR="001E487D" w:rsidRDefault="001E487D" w:rsidP="00943E5E">
      <w:pPr>
        <w:pStyle w:val="ListParagraph"/>
        <w:numPr>
          <w:ilvl w:val="1"/>
          <w:numId w:val="3"/>
        </w:numPr>
        <w:spacing w:after="120"/>
        <w:rPr>
          <w:rFonts w:ascii="Calibri" w:eastAsia="Calibri" w:hAnsi="Calibri" w:cs="Calibri"/>
        </w:rPr>
      </w:pPr>
      <w:r>
        <w:rPr>
          <w:rFonts w:ascii="Calibri" w:eastAsia="Calibri" w:hAnsi="Calibri" w:cs="Calibri"/>
        </w:rPr>
        <w:t>Jim</w:t>
      </w:r>
      <w:r w:rsidR="00943E5E">
        <w:rPr>
          <w:rFonts w:ascii="Calibri" w:eastAsia="Calibri" w:hAnsi="Calibri" w:cs="Calibri"/>
        </w:rPr>
        <w:t xml:space="preserve"> noted that </w:t>
      </w:r>
      <w:r>
        <w:rPr>
          <w:rFonts w:ascii="Calibri" w:eastAsia="Calibri" w:hAnsi="Calibri" w:cs="Calibri"/>
        </w:rPr>
        <w:t xml:space="preserve">SLL </w:t>
      </w:r>
      <w:r w:rsidR="00943E5E">
        <w:rPr>
          <w:rFonts w:ascii="Calibri" w:eastAsia="Calibri" w:hAnsi="Calibri" w:cs="Calibri"/>
        </w:rPr>
        <w:t xml:space="preserve">is </w:t>
      </w:r>
      <w:r>
        <w:rPr>
          <w:rFonts w:ascii="Calibri" w:eastAsia="Calibri" w:hAnsi="Calibri" w:cs="Calibri"/>
        </w:rPr>
        <w:t xml:space="preserve">looking to create a team </w:t>
      </w:r>
    </w:p>
    <w:p w14:paraId="4929AA41" w14:textId="76385545" w:rsidR="001E487D" w:rsidRPr="00D10726" w:rsidRDefault="00943E5E" w:rsidP="00943E5E">
      <w:pPr>
        <w:pStyle w:val="ListParagraph"/>
        <w:numPr>
          <w:ilvl w:val="1"/>
          <w:numId w:val="3"/>
        </w:numPr>
        <w:spacing w:after="120"/>
        <w:rPr>
          <w:rFonts w:ascii="Calibri" w:eastAsia="Calibri" w:hAnsi="Calibri" w:cs="Calibri"/>
        </w:rPr>
      </w:pPr>
      <w:r>
        <w:rPr>
          <w:rFonts w:ascii="Calibri" w:eastAsia="Calibri" w:hAnsi="Calibri" w:cs="Calibri"/>
        </w:rPr>
        <w:t xml:space="preserve">Sofia </w:t>
      </w:r>
      <w:r w:rsidR="001E487D">
        <w:rPr>
          <w:rFonts w:ascii="Calibri" w:eastAsia="Calibri" w:hAnsi="Calibri" w:cs="Calibri"/>
        </w:rPr>
        <w:t>encourage</w:t>
      </w:r>
      <w:r>
        <w:rPr>
          <w:rFonts w:ascii="Calibri" w:eastAsia="Calibri" w:hAnsi="Calibri" w:cs="Calibri"/>
        </w:rPr>
        <w:t>d</w:t>
      </w:r>
      <w:r w:rsidR="001E487D">
        <w:rPr>
          <w:rFonts w:ascii="Calibri" w:eastAsia="Calibri" w:hAnsi="Calibri" w:cs="Calibri"/>
        </w:rPr>
        <w:t xml:space="preserve"> people to get out of </w:t>
      </w:r>
      <w:r>
        <w:rPr>
          <w:rFonts w:ascii="Calibri" w:eastAsia="Calibri" w:hAnsi="Calibri" w:cs="Calibri"/>
        </w:rPr>
        <w:t xml:space="preserve">their </w:t>
      </w:r>
      <w:r w:rsidR="001E487D">
        <w:rPr>
          <w:rFonts w:ascii="Calibri" w:eastAsia="Calibri" w:hAnsi="Calibri" w:cs="Calibri"/>
        </w:rPr>
        <w:t>comfort zone</w:t>
      </w:r>
      <w:r>
        <w:rPr>
          <w:rFonts w:ascii="Calibri" w:eastAsia="Calibri" w:hAnsi="Calibri" w:cs="Calibri"/>
        </w:rPr>
        <w:t xml:space="preserve">, rally their firms and </w:t>
      </w:r>
      <w:r w:rsidR="001E487D">
        <w:rPr>
          <w:rFonts w:ascii="Calibri" w:eastAsia="Calibri" w:hAnsi="Calibri" w:cs="Calibri"/>
        </w:rPr>
        <w:t>come out and support</w:t>
      </w:r>
      <w:r>
        <w:rPr>
          <w:rFonts w:ascii="Calibri" w:eastAsia="Calibri" w:hAnsi="Calibri" w:cs="Calibri"/>
        </w:rPr>
        <w:t>.</w:t>
      </w:r>
    </w:p>
    <w:p w14:paraId="33371470" w14:textId="77777777" w:rsidR="00D10726" w:rsidRPr="00D10726" w:rsidRDefault="00D10726" w:rsidP="00D10726">
      <w:pPr>
        <w:spacing w:after="120"/>
        <w:rPr>
          <w:rFonts w:ascii="Calibri" w:eastAsia="Calibri" w:hAnsi="Calibri" w:cs="Calibri"/>
        </w:rPr>
      </w:pPr>
    </w:p>
    <w:p w14:paraId="3E119890" w14:textId="537CA2BA" w:rsidR="00D91A18" w:rsidRPr="00014EFC" w:rsidRDefault="009756CD" w:rsidP="00014EFC">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CPD/Inns of Court (Selina Wall, Darren Williams) </w:t>
      </w:r>
    </w:p>
    <w:p w14:paraId="30C06E90" w14:textId="0D8958F6" w:rsidR="00D91A18" w:rsidRDefault="009756CD" w:rsidP="0017773B">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Update on </w:t>
      </w:r>
      <w:r w:rsidR="0017773B">
        <w:rPr>
          <w:rFonts w:ascii="Calibri" w:eastAsia="Calibri" w:hAnsi="Calibri" w:cs="Calibri"/>
          <w:color w:val="000000"/>
        </w:rPr>
        <w:t>January 22</w:t>
      </w:r>
      <w:r w:rsidR="0017773B" w:rsidRPr="0017773B">
        <w:rPr>
          <w:rFonts w:ascii="Calibri" w:eastAsia="Calibri" w:hAnsi="Calibri" w:cs="Calibri"/>
          <w:color w:val="000000"/>
          <w:vertAlign w:val="superscript"/>
        </w:rPr>
        <w:t>nd</w:t>
      </w:r>
      <w:r w:rsidR="0017773B">
        <w:rPr>
          <w:rFonts w:ascii="Calibri" w:eastAsia="Calibri" w:hAnsi="Calibri" w:cs="Calibri"/>
          <w:color w:val="000000"/>
        </w:rPr>
        <w:t xml:space="preserve"> session</w:t>
      </w:r>
    </w:p>
    <w:p w14:paraId="615E62F3" w14:textId="73254CA2" w:rsidR="00D91A18" w:rsidRPr="00014EFC" w:rsidRDefault="0017773B" w:rsidP="00A265B3">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Next session?</w:t>
      </w:r>
    </w:p>
    <w:p w14:paraId="76264BDB" w14:textId="6C1B9931" w:rsidR="00014EFC" w:rsidRDefault="00014EFC" w:rsidP="00A265B3">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Report by Darren:</w:t>
      </w:r>
    </w:p>
    <w:p w14:paraId="230B52D1" w14:textId="091B44AD" w:rsidR="00014EFC" w:rsidRDefault="00014EFC" w:rsidP="00014EFC">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w:t>
      </w:r>
      <w:r w:rsidR="00A265B3">
        <w:rPr>
          <w:rFonts w:ascii="Calibri" w:eastAsia="Calibri" w:hAnsi="Calibri" w:cs="Calibri"/>
          <w:color w:val="000000"/>
        </w:rPr>
        <w:t>Nov</w:t>
      </w:r>
      <w:r>
        <w:rPr>
          <w:rFonts w:ascii="Calibri" w:eastAsia="Calibri" w:hAnsi="Calibri" w:cs="Calibri"/>
          <w:color w:val="000000"/>
        </w:rPr>
        <w:t>ember session was a</w:t>
      </w:r>
      <w:r w:rsidR="00A265B3">
        <w:rPr>
          <w:rFonts w:ascii="Calibri" w:eastAsia="Calibri" w:hAnsi="Calibri" w:cs="Calibri"/>
          <w:color w:val="000000"/>
        </w:rPr>
        <w:t xml:space="preserve"> success</w:t>
      </w:r>
    </w:p>
    <w:p w14:paraId="7980B47D" w14:textId="4CEC08A0" w:rsidR="00A265B3" w:rsidRDefault="00014EFC" w:rsidP="00014EFC">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A session was </w:t>
      </w:r>
      <w:r w:rsidR="00A265B3">
        <w:rPr>
          <w:rFonts w:ascii="Calibri" w:eastAsia="Calibri" w:hAnsi="Calibri" w:cs="Calibri"/>
          <w:color w:val="000000"/>
        </w:rPr>
        <w:t>planned for Jan</w:t>
      </w:r>
      <w:r>
        <w:rPr>
          <w:rFonts w:ascii="Calibri" w:eastAsia="Calibri" w:hAnsi="Calibri" w:cs="Calibri"/>
          <w:color w:val="000000"/>
        </w:rPr>
        <w:t>uary</w:t>
      </w:r>
      <w:r w:rsidR="00A265B3">
        <w:rPr>
          <w:rFonts w:ascii="Calibri" w:eastAsia="Calibri" w:hAnsi="Calibri" w:cs="Calibri"/>
          <w:color w:val="000000"/>
        </w:rPr>
        <w:t xml:space="preserve"> on </w:t>
      </w:r>
      <w:r>
        <w:rPr>
          <w:rFonts w:ascii="Calibri" w:eastAsia="Calibri" w:hAnsi="Calibri" w:cs="Calibri"/>
          <w:color w:val="000000"/>
        </w:rPr>
        <w:t>b</w:t>
      </w:r>
      <w:r w:rsidR="00A265B3">
        <w:rPr>
          <w:rFonts w:ascii="Calibri" w:eastAsia="Calibri" w:hAnsi="Calibri" w:cs="Calibri"/>
          <w:color w:val="000000"/>
        </w:rPr>
        <w:t>ankruptcy but</w:t>
      </w:r>
      <w:r>
        <w:rPr>
          <w:rFonts w:ascii="Calibri" w:eastAsia="Calibri" w:hAnsi="Calibri" w:cs="Calibri"/>
          <w:color w:val="000000"/>
        </w:rPr>
        <w:t xml:space="preserve"> that has had to be postponed, due to a scheduling conflict that came up for the speaker</w:t>
      </w:r>
    </w:p>
    <w:p w14:paraId="0DB772ED" w14:textId="39443E85" w:rsidR="00A265B3" w:rsidRDefault="00014EFC" w:rsidP="00014EFC">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next one will be on </w:t>
      </w:r>
      <w:r w:rsidR="00A265B3">
        <w:rPr>
          <w:rFonts w:ascii="Calibri" w:eastAsia="Calibri" w:hAnsi="Calibri" w:cs="Calibri"/>
          <w:color w:val="000000"/>
        </w:rPr>
        <w:t>Feb</w:t>
      </w:r>
      <w:r>
        <w:rPr>
          <w:rFonts w:ascii="Calibri" w:eastAsia="Calibri" w:hAnsi="Calibri" w:cs="Calibri"/>
          <w:color w:val="000000"/>
        </w:rPr>
        <w:t>ruary</w:t>
      </w:r>
      <w:r w:rsidR="00A265B3">
        <w:rPr>
          <w:rFonts w:ascii="Calibri" w:eastAsia="Calibri" w:hAnsi="Calibri" w:cs="Calibri"/>
          <w:color w:val="000000"/>
        </w:rPr>
        <w:t xml:space="preserve"> 24</w:t>
      </w:r>
      <w:r>
        <w:rPr>
          <w:rFonts w:ascii="Calibri" w:eastAsia="Calibri" w:hAnsi="Calibri" w:cs="Calibri"/>
          <w:color w:val="000000"/>
        </w:rPr>
        <w:t xml:space="preserve">, </w:t>
      </w:r>
      <w:r w:rsidRPr="00014EFC">
        <w:rPr>
          <w:rFonts w:ascii="Calibri" w:eastAsia="Calibri" w:hAnsi="Calibri" w:cs="Calibri"/>
          <w:color w:val="000000"/>
        </w:rPr>
        <w:t xml:space="preserve">held at the </w:t>
      </w:r>
      <w:r w:rsidR="00A265B3" w:rsidRPr="00014EFC">
        <w:rPr>
          <w:rFonts w:ascii="Calibri" w:eastAsia="Calibri" w:hAnsi="Calibri" w:cs="Calibri"/>
          <w:color w:val="000000"/>
        </w:rPr>
        <w:t>H</w:t>
      </w:r>
      <w:r w:rsidRPr="00014EFC">
        <w:rPr>
          <w:rFonts w:ascii="Calibri" w:eastAsia="Calibri" w:hAnsi="Calibri" w:cs="Calibri"/>
          <w:color w:val="000000"/>
        </w:rPr>
        <w:t xml:space="preserve">otel </w:t>
      </w:r>
      <w:r w:rsidR="00A265B3" w:rsidRPr="00014EFC">
        <w:rPr>
          <w:rFonts w:ascii="Calibri" w:eastAsia="Calibri" w:hAnsi="Calibri" w:cs="Calibri"/>
          <w:color w:val="000000"/>
        </w:rPr>
        <w:t>G</w:t>
      </w:r>
      <w:r w:rsidRPr="00014EFC">
        <w:rPr>
          <w:rFonts w:ascii="Calibri" w:eastAsia="Calibri" w:hAnsi="Calibri" w:cs="Calibri"/>
          <w:color w:val="000000"/>
        </w:rPr>
        <w:t xml:space="preserve">rand </w:t>
      </w:r>
      <w:r w:rsidR="00A265B3" w:rsidRPr="00014EFC">
        <w:rPr>
          <w:rFonts w:ascii="Calibri" w:eastAsia="Calibri" w:hAnsi="Calibri" w:cs="Calibri"/>
          <w:color w:val="000000"/>
        </w:rPr>
        <w:t>P</w:t>
      </w:r>
      <w:r w:rsidRPr="00014EFC">
        <w:rPr>
          <w:rFonts w:ascii="Calibri" w:eastAsia="Calibri" w:hAnsi="Calibri" w:cs="Calibri"/>
          <w:color w:val="000000"/>
        </w:rPr>
        <w:t>acific, which has given us a competitive r</w:t>
      </w:r>
      <w:r w:rsidR="00A265B3" w:rsidRPr="00014EFC">
        <w:rPr>
          <w:rFonts w:ascii="Calibri" w:eastAsia="Calibri" w:hAnsi="Calibri" w:cs="Calibri"/>
          <w:color w:val="000000"/>
        </w:rPr>
        <w:t xml:space="preserve">ate </w:t>
      </w:r>
    </w:p>
    <w:p w14:paraId="6D0EF153" w14:textId="43AF8F30" w:rsidR="00014EFC" w:rsidRPr="00014EFC" w:rsidRDefault="00014EFC" w:rsidP="00014EFC">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Jacquie provided more information about the Feb 24 event on Darren’s request:</w:t>
      </w:r>
    </w:p>
    <w:p w14:paraId="5129E69C" w14:textId="77777777" w:rsidR="00014EFC" w:rsidRDefault="00014EFC" w:rsidP="00A265B3">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Jacquie will moderate a talk by </w:t>
      </w:r>
      <w:proofErr w:type="spellStart"/>
      <w:r w:rsidRPr="00014EFC">
        <w:rPr>
          <w:rFonts w:ascii="Calibri" w:eastAsia="Calibri" w:hAnsi="Calibri" w:cs="Calibri"/>
          <w:i/>
          <w:iCs/>
          <w:color w:val="000000"/>
        </w:rPr>
        <w:t>Kilslay</w:t>
      </w:r>
      <w:proofErr w:type="spellEnd"/>
      <w:r w:rsidRPr="00014EFC">
        <w:rPr>
          <w:rFonts w:ascii="Calibri" w:eastAsia="Calibri" w:hAnsi="Calibri" w:cs="Calibri"/>
          <w:i/>
          <w:iCs/>
          <w:color w:val="000000"/>
        </w:rPr>
        <w:t> </w:t>
      </w:r>
      <w:proofErr w:type="spellStart"/>
      <w:r w:rsidRPr="00014EFC">
        <w:rPr>
          <w:rFonts w:ascii="Calibri" w:eastAsia="Calibri" w:hAnsi="Calibri" w:cs="Calibri"/>
          <w:i/>
          <w:iCs/>
          <w:color w:val="000000"/>
          <w:u w:val="single"/>
        </w:rPr>
        <w:t>K</w:t>
      </w:r>
      <w:r w:rsidRPr="00014EFC">
        <w:rPr>
          <w:rFonts w:ascii="Calibri" w:eastAsia="Calibri" w:hAnsi="Calibri" w:cs="Calibri"/>
          <w:i/>
          <w:iCs/>
          <w:color w:val="000000"/>
        </w:rPr>
        <w:t>aaji</w:t>
      </w:r>
      <w:proofErr w:type="spellEnd"/>
      <w:r w:rsidRPr="00014EFC">
        <w:rPr>
          <w:rFonts w:ascii="Calibri" w:eastAsia="Calibri" w:hAnsi="Calibri" w:cs="Calibri"/>
          <w:i/>
          <w:iCs/>
          <w:color w:val="000000"/>
        </w:rPr>
        <w:t xml:space="preserve"> </w:t>
      </w:r>
      <w:proofErr w:type="spellStart"/>
      <w:r w:rsidRPr="00014EFC">
        <w:rPr>
          <w:rFonts w:ascii="Calibri" w:eastAsia="Calibri" w:hAnsi="Calibri" w:cs="Calibri"/>
          <w:i/>
          <w:iCs/>
          <w:color w:val="000000"/>
        </w:rPr>
        <w:t>Sding</w:t>
      </w:r>
      <w:proofErr w:type="spellEnd"/>
      <w:r w:rsidRPr="00014EFC">
        <w:rPr>
          <w:rFonts w:ascii="Calibri" w:eastAsia="Calibri" w:hAnsi="Calibri" w:cs="Calibri"/>
          <w:color w:val="000000"/>
        </w:rPr>
        <w:t> Miles Richardson, OC,</w:t>
      </w:r>
      <w:r>
        <w:rPr>
          <w:rFonts w:ascii="Calibri" w:eastAsia="Calibri" w:hAnsi="Calibri" w:cs="Calibri"/>
          <w:color w:val="000000"/>
        </w:rPr>
        <w:t xml:space="preserve"> who she has worked with for many years.</w:t>
      </w:r>
    </w:p>
    <w:p w14:paraId="4D582909" w14:textId="6F895678" w:rsidR="00A265B3" w:rsidRDefault="00014EFC" w:rsidP="00A265B3">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He has served as President of the Council of the Haida Nation and Commissioner and Chief Commissioner of the BC Treaty Commission on issues that should be relevant to those practicing in Aboriginal law and working directly for Nations and Indigenous individuals, as well as for the wider bar with respect to reconciliation.</w:t>
      </w:r>
    </w:p>
    <w:p w14:paraId="23D264BD" w14:textId="6CE86E6A" w:rsidR="00014EFC" w:rsidRPr="00014EFC" w:rsidRDefault="00014EFC" w:rsidP="00014EFC">
      <w:pPr>
        <w:pStyle w:val="ListParagraph"/>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Return to Darren’s report:</w:t>
      </w:r>
    </w:p>
    <w:p w14:paraId="140C3DE8" w14:textId="2435B6E5" w:rsidR="00A265B3" w:rsidRPr="00014EFC" w:rsidRDefault="00A265B3" w:rsidP="00027F18">
      <w:pPr>
        <w:pStyle w:val="ListParagraph"/>
        <w:numPr>
          <w:ilvl w:val="1"/>
          <w:numId w:val="3"/>
        </w:numPr>
        <w:pBdr>
          <w:top w:val="nil"/>
          <w:left w:val="nil"/>
          <w:bottom w:val="nil"/>
          <w:right w:val="nil"/>
          <w:between w:val="nil"/>
        </w:pBdr>
        <w:spacing w:after="120"/>
        <w:rPr>
          <w:rFonts w:ascii="Calibri" w:eastAsia="Calibri" w:hAnsi="Calibri" w:cs="Calibri"/>
          <w:color w:val="000000"/>
        </w:rPr>
      </w:pPr>
      <w:r w:rsidRPr="00014EFC">
        <w:rPr>
          <w:rFonts w:ascii="Calibri" w:eastAsia="Calibri" w:hAnsi="Calibri" w:cs="Calibri"/>
          <w:color w:val="000000"/>
        </w:rPr>
        <w:t xml:space="preserve">Everyone should </w:t>
      </w:r>
      <w:r w:rsidR="00014EFC">
        <w:rPr>
          <w:rFonts w:ascii="Calibri" w:eastAsia="Calibri" w:hAnsi="Calibri" w:cs="Calibri"/>
          <w:color w:val="000000"/>
        </w:rPr>
        <w:t xml:space="preserve">ensure they </w:t>
      </w:r>
      <w:r w:rsidRPr="00014EFC">
        <w:rPr>
          <w:rFonts w:ascii="Calibri" w:eastAsia="Calibri" w:hAnsi="Calibri" w:cs="Calibri"/>
          <w:color w:val="000000"/>
        </w:rPr>
        <w:t>come</w:t>
      </w:r>
      <w:r w:rsidR="00014EFC">
        <w:rPr>
          <w:rFonts w:ascii="Calibri" w:eastAsia="Calibri" w:hAnsi="Calibri" w:cs="Calibri"/>
          <w:color w:val="000000"/>
        </w:rPr>
        <w:t xml:space="preserve"> to the Feb 24 event and help ensure that we get a full hous</w:t>
      </w:r>
      <w:r w:rsidR="00027F18">
        <w:rPr>
          <w:rFonts w:ascii="Calibri" w:eastAsia="Calibri" w:hAnsi="Calibri" w:cs="Calibri"/>
          <w:color w:val="000000"/>
        </w:rPr>
        <w:t>e</w:t>
      </w:r>
      <w:r w:rsidR="00E31204">
        <w:rPr>
          <w:rFonts w:ascii="Calibri" w:eastAsia="Calibri" w:hAnsi="Calibri" w:cs="Calibri"/>
          <w:color w:val="000000"/>
        </w:rPr>
        <w:t xml:space="preserve"> – “we should all be there”</w:t>
      </w:r>
    </w:p>
    <w:p w14:paraId="45A7C99C" w14:textId="30DF24F7" w:rsidR="00A265B3" w:rsidRDefault="00027F18" w:rsidP="00027F18">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On </w:t>
      </w:r>
      <w:r w:rsidR="00A265B3">
        <w:rPr>
          <w:rFonts w:ascii="Calibri" w:eastAsia="Calibri" w:hAnsi="Calibri" w:cs="Calibri"/>
          <w:color w:val="000000"/>
        </w:rPr>
        <w:t>Apr</w:t>
      </w:r>
      <w:r>
        <w:rPr>
          <w:rFonts w:ascii="Calibri" w:eastAsia="Calibri" w:hAnsi="Calibri" w:cs="Calibri"/>
          <w:color w:val="000000"/>
        </w:rPr>
        <w:t>il</w:t>
      </w:r>
      <w:r w:rsidR="00A265B3">
        <w:rPr>
          <w:rFonts w:ascii="Calibri" w:eastAsia="Calibri" w:hAnsi="Calibri" w:cs="Calibri"/>
          <w:color w:val="000000"/>
        </w:rPr>
        <w:t xml:space="preserve"> 24</w:t>
      </w:r>
      <w:r>
        <w:rPr>
          <w:rFonts w:ascii="Calibri" w:eastAsia="Calibri" w:hAnsi="Calibri" w:cs="Calibri"/>
          <w:color w:val="000000"/>
        </w:rPr>
        <w:t>, we’ll hold a session on</w:t>
      </w:r>
      <w:r w:rsidR="00A265B3">
        <w:rPr>
          <w:rFonts w:ascii="Calibri" w:eastAsia="Calibri" w:hAnsi="Calibri" w:cs="Calibri"/>
          <w:color w:val="000000"/>
        </w:rPr>
        <w:t xml:space="preserve"> </w:t>
      </w:r>
      <w:r>
        <w:rPr>
          <w:rFonts w:ascii="Calibri" w:eastAsia="Calibri" w:hAnsi="Calibri" w:cs="Calibri"/>
          <w:color w:val="000000"/>
        </w:rPr>
        <w:t>p</w:t>
      </w:r>
      <w:r w:rsidR="00A265B3">
        <w:rPr>
          <w:rFonts w:ascii="Calibri" w:eastAsia="Calibri" w:hAnsi="Calibri" w:cs="Calibri"/>
          <w:color w:val="000000"/>
        </w:rPr>
        <w:t xml:space="preserve">roprietary estoppel </w:t>
      </w:r>
      <w:r w:rsidR="008C7478">
        <w:rPr>
          <w:rFonts w:ascii="Calibri" w:eastAsia="Calibri" w:hAnsi="Calibri" w:cs="Calibri"/>
          <w:color w:val="000000"/>
        </w:rPr>
        <w:t>cases. Presenters are John Alexander, Heather Fisher, and Darren. Covering the last several years’ litigation cases using proprietary estoppel in property disputes and real estate claims</w:t>
      </w:r>
    </w:p>
    <w:p w14:paraId="5B4E25CA" w14:textId="54A6A6E9" w:rsidR="008C7478" w:rsidRDefault="00A265B3" w:rsidP="00027F18">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After</w:t>
      </w:r>
      <w:r w:rsidR="00027F18">
        <w:rPr>
          <w:rFonts w:ascii="Calibri" w:eastAsia="Calibri" w:hAnsi="Calibri" w:cs="Calibri"/>
          <w:color w:val="000000"/>
        </w:rPr>
        <w:t>, we’ll have</w:t>
      </w:r>
      <w:r>
        <w:rPr>
          <w:rFonts w:ascii="Calibri" w:eastAsia="Calibri" w:hAnsi="Calibri" w:cs="Calibri"/>
          <w:color w:val="000000"/>
        </w:rPr>
        <w:t xml:space="preserve"> </w:t>
      </w:r>
      <w:r w:rsidR="00027F18">
        <w:rPr>
          <w:rFonts w:ascii="Calibri" w:eastAsia="Calibri" w:hAnsi="Calibri" w:cs="Calibri"/>
          <w:color w:val="000000"/>
        </w:rPr>
        <w:t xml:space="preserve">a </w:t>
      </w:r>
      <w:r>
        <w:rPr>
          <w:rFonts w:ascii="Calibri" w:eastAsia="Calibri" w:hAnsi="Calibri" w:cs="Calibri"/>
          <w:color w:val="000000"/>
        </w:rPr>
        <w:t>criminal law speaker</w:t>
      </w:r>
      <w:r w:rsidR="008C7478">
        <w:rPr>
          <w:rFonts w:ascii="Calibri" w:eastAsia="Calibri" w:hAnsi="Calibri" w:cs="Calibri"/>
          <w:color w:val="000000"/>
        </w:rPr>
        <w:t xml:space="preserve">. He asked that anyone on the board that does criminal law, please let the Committee know. Sheila noted that the </w:t>
      </w:r>
      <w:r w:rsidR="008C7478">
        <w:rPr>
          <w:rFonts w:ascii="Calibri" w:eastAsia="Calibri" w:hAnsi="Calibri" w:cs="Calibri"/>
          <w:color w:val="000000"/>
        </w:rPr>
        <w:lastRenderedPageBreak/>
        <w:t>Supreme Court has recently granted leave for a delay case, so the Committee may want to think about the issue of delay.</w:t>
      </w:r>
    </w:p>
    <w:p w14:paraId="17AE3B87" w14:textId="329A2B77" w:rsidR="00A265B3" w:rsidRDefault="005378A3" w:rsidP="00027F18">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The next plan is to have </w:t>
      </w:r>
      <w:r w:rsidR="00027F18">
        <w:rPr>
          <w:rFonts w:ascii="Calibri" w:eastAsia="Calibri" w:hAnsi="Calibri" w:cs="Calibri"/>
          <w:color w:val="000000"/>
        </w:rPr>
        <w:t>a family law speaker</w:t>
      </w:r>
      <w:r>
        <w:rPr>
          <w:rFonts w:ascii="Calibri" w:eastAsia="Calibri" w:hAnsi="Calibri" w:cs="Calibri"/>
          <w:color w:val="000000"/>
        </w:rPr>
        <w:t>.</w:t>
      </w:r>
    </w:p>
    <w:p w14:paraId="474F9999" w14:textId="4E5A56B0" w:rsidR="00027F18" w:rsidRDefault="00027F18" w:rsidP="00027F18">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They are aiming to organize a session for every second month</w:t>
      </w:r>
    </w:p>
    <w:p w14:paraId="5D0650FB" w14:textId="3256CEFD" w:rsidR="00A265B3" w:rsidRDefault="00027F18" w:rsidP="00027F18">
      <w:pPr>
        <w:pStyle w:val="ListParagraph"/>
        <w:numPr>
          <w:ilvl w:val="1"/>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Darren welcomed suggestions</w:t>
      </w:r>
    </w:p>
    <w:p w14:paraId="264CFCC1" w14:textId="7E1FC5D5" w:rsidR="00A265B3" w:rsidRDefault="00027F18" w:rsidP="00027F18">
      <w:pPr>
        <w:pStyle w:val="ListParagraph"/>
        <w:numPr>
          <w:ilvl w:val="2"/>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Jacquie </w:t>
      </w:r>
      <w:r w:rsidR="00A265B3">
        <w:rPr>
          <w:rFonts w:ascii="Calibri" w:eastAsia="Calibri" w:hAnsi="Calibri" w:cs="Calibri"/>
          <w:color w:val="000000"/>
        </w:rPr>
        <w:t xml:space="preserve">suggested </w:t>
      </w:r>
      <w:r>
        <w:rPr>
          <w:rFonts w:ascii="Calibri" w:eastAsia="Calibri" w:hAnsi="Calibri" w:cs="Calibri"/>
          <w:color w:val="000000"/>
        </w:rPr>
        <w:t xml:space="preserve">an </w:t>
      </w:r>
      <w:r w:rsidR="00A265B3">
        <w:rPr>
          <w:rFonts w:ascii="Calibri" w:eastAsia="Calibri" w:hAnsi="Calibri" w:cs="Calibri"/>
          <w:color w:val="000000"/>
        </w:rPr>
        <w:t xml:space="preserve">ethics </w:t>
      </w:r>
      <w:r>
        <w:rPr>
          <w:rFonts w:ascii="Calibri" w:eastAsia="Calibri" w:hAnsi="Calibri" w:cs="Calibri"/>
          <w:color w:val="000000"/>
        </w:rPr>
        <w:t>session</w:t>
      </w:r>
    </w:p>
    <w:p w14:paraId="5EF7A2E4" w14:textId="77777777" w:rsidR="00A265B3" w:rsidRDefault="00A265B3" w:rsidP="00A265B3">
      <w:pPr>
        <w:pBdr>
          <w:top w:val="nil"/>
          <w:left w:val="nil"/>
          <w:bottom w:val="nil"/>
          <w:right w:val="nil"/>
          <w:between w:val="nil"/>
        </w:pBdr>
        <w:spacing w:after="120"/>
        <w:rPr>
          <w:rFonts w:ascii="Calibri" w:eastAsia="Calibri" w:hAnsi="Calibri" w:cs="Calibri"/>
          <w:color w:val="000000"/>
        </w:rPr>
      </w:pPr>
    </w:p>
    <w:p w14:paraId="10945C3F" w14:textId="4B289935" w:rsidR="00D91A18" w:rsidRPr="006506B9" w:rsidRDefault="009756CD" w:rsidP="006506B9">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Donations Committee (Marlisa Martin</w:t>
      </w:r>
      <w:r w:rsidR="0017773B">
        <w:rPr>
          <w:rFonts w:ascii="Calibri" w:eastAsia="Calibri" w:hAnsi="Calibri" w:cs="Calibri"/>
          <w:color w:val="000000"/>
          <w:u w:val="single"/>
        </w:rPr>
        <w:t>, Katherine Tochor, Leo Yuan &amp; Selina Wall</w:t>
      </w:r>
      <w:r>
        <w:rPr>
          <w:rFonts w:ascii="Calibri" w:eastAsia="Calibri" w:hAnsi="Calibri" w:cs="Calibri"/>
          <w:color w:val="000000"/>
          <w:u w:val="single"/>
        </w:rPr>
        <w:t>)</w:t>
      </w:r>
    </w:p>
    <w:p w14:paraId="6F052D80" w14:textId="513DF811" w:rsidR="00D91A18" w:rsidRPr="006506B9" w:rsidRDefault="0017773B" w:rsidP="006506B9">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TBD</w:t>
      </w:r>
    </w:p>
    <w:p w14:paraId="6D98BCD7" w14:textId="77777777" w:rsidR="006506B9" w:rsidRDefault="006506B9" w:rsidP="00CD6597">
      <w:pPr>
        <w:pStyle w:val="ListParagraph"/>
        <w:numPr>
          <w:ilvl w:val="0"/>
          <w:numId w:val="3"/>
        </w:numPr>
        <w:rPr>
          <w:rFonts w:ascii="Calibri" w:eastAsia="Calibri" w:hAnsi="Calibri" w:cs="Calibri"/>
        </w:rPr>
      </w:pPr>
      <w:r>
        <w:rPr>
          <w:rFonts w:ascii="Calibri" w:eastAsia="Calibri" w:hAnsi="Calibri" w:cs="Calibri"/>
        </w:rPr>
        <w:t xml:space="preserve">Report by </w:t>
      </w:r>
      <w:r w:rsidR="00CD6597">
        <w:rPr>
          <w:rFonts w:ascii="Calibri" w:eastAsia="Calibri" w:hAnsi="Calibri" w:cs="Calibri"/>
        </w:rPr>
        <w:t>Marlisa</w:t>
      </w:r>
      <w:r>
        <w:rPr>
          <w:rFonts w:ascii="Calibri" w:eastAsia="Calibri" w:hAnsi="Calibri" w:cs="Calibri"/>
        </w:rPr>
        <w:t>:</w:t>
      </w:r>
    </w:p>
    <w:p w14:paraId="2725AE3A" w14:textId="47A36347" w:rsidR="006506B9" w:rsidRDefault="00C63BDD" w:rsidP="006506B9">
      <w:pPr>
        <w:pStyle w:val="ListParagraph"/>
        <w:numPr>
          <w:ilvl w:val="1"/>
          <w:numId w:val="3"/>
        </w:numPr>
        <w:rPr>
          <w:rFonts w:ascii="Calibri" w:eastAsia="Calibri" w:hAnsi="Calibri" w:cs="Calibri"/>
        </w:rPr>
      </w:pPr>
      <w:r>
        <w:rPr>
          <w:rFonts w:ascii="Calibri" w:eastAsia="Calibri" w:hAnsi="Calibri" w:cs="Calibri"/>
        </w:rPr>
        <w:t>She has</w:t>
      </w:r>
      <w:r w:rsidR="00CD6597">
        <w:rPr>
          <w:rFonts w:ascii="Calibri" w:eastAsia="Calibri" w:hAnsi="Calibri" w:cs="Calibri"/>
        </w:rPr>
        <w:t xml:space="preserve">n’t received any </w:t>
      </w:r>
      <w:r w:rsidR="006506B9">
        <w:rPr>
          <w:rFonts w:ascii="Calibri" w:eastAsia="Calibri" w:hAnsi="Calibri" w:cs="Calibri"/>
        </w:rPr>
        <w:t xml:space="preserve">requests so far, </w:t>
      </w:r>
      <w:r w:rsidR="00CD6597">
        <w:rPr>
          <w:rFonts w:ascii="Calibri" w:eastAsia="Calibri" w:hAnsi="Calibri" w:cs="Calibri"/>
        </w:rPr>
        <w:t xml:space="preserve">so </w:t>
      </w:r>
      <w:r w:rsidR="006506B9">
        <w:rPr>
          <w:rFonts w:ascii="Calibri" w:eastAsia="Calibri" w:hAnsi="Calibri" w:cs="Calibri"/>
        </w:rPr>
        <w:t xml:space="preserve">she is </w:t>
      </w:r>
      <w:r w:rsidR="00CD6597">
        <w:rPr>
          <w:rFonts w:ascii="Calibri" w:eastAsia="Calibri" w:hAnsi="Calibri" w:cs="Calibri"/>
        </w:rPr>
        <w:t xml:space="preserve">not sure if </w:t>
      </w:r>
      <w:r w:rsidR="006506B9">
        <w:rPr>
          <w:rFonts w:ascii="Calibri" w:eastAsia="Calibri" w:hAnsi="Calibri" w:cs="Calibri"/>
        </w:rPr>
        <w:t xml:space="preserve">they go directly to her via the </w:t>
      </w:r>
      <w:r w:rsidR="00CD6597">
        <w:rPr>
          <w:rFonts w:ascii="Calibri" w:eastAsia="Calibri" w:hAnsi="Calibri" w:cs="Calibri"/>
        </w:rPr>
        <w:t xml:space="preserve">website </w:t>
      </w:r>
      <w:r w:rsidR="006506B9">
        <w:rPr>
          <w:rFonts w:ascii="Calibri" w:eastAsia="Calibri" w:hAnsi="Calibri" w:cs="Calibri"/>
        </w:rPr>
        <w:t>or if there is another process</w:t>
      </w:r>
    </w:p>
    <w:p w14:paraId="690F826D" w14:textId="77777777" w:rsidR="006506B9" w:rsidRDefault="006506B9" w:rsidP="006506B9">
      <w:pPr>
        <w:pStyle w:val="ListParagraph"/>
        <w:numPr>
          <w:ilvl w:val="2"/>
          <w:numId w:val="3"/>
        </w:numPr>
        <w:rPr>
          <w:rFonts w:ascii="Calibri" w:eastAsia="Calibri" w:hAnsi="Calibri" w:cs="Calibri"/>
        </w:rPr>
      </w:pPr>
      <w:r>
        <w:rPr>
          <w:rFonts w:ascii="Calibri" w:eastAsia="Calibri" w:hAnsi="Calibri" w:cs="Calibri"/>
        </w:rPr>
        <w:t>Sheila noted that she believes it is set up to go directly to Marlisa</w:t>
      </w:r>
    </w:p>
    <w:p w14:paraId="77197392" w14:textId="41A20E87" w:rsidR="00CD6597" w:rsidRDefault="00C63BDD" w:rsidP="00C63BDD">
      <w:pPr>
        <w:pStyle w:val="ListParagraph"/>
        <w:numPr>
          <w:ilvl w:val="2"/>
          <w:numId w:val="3"/>
        </w:numPr>
        <w:rPr>
          <w:rFonts w:ascii="Calibri" w:eastAsia="Calibri" w:hAnsi="Calibri" w:cs="Calibri"/>
        </w:rPr>
      </w:pPr>
      <w:r>
        <w:rPr>
          <w:rFonts w:ascii="Calibri" w:eastAsia="Calibri" w:hAnsi="Calibri" w:cs="Calibri"/>
        </w:rPr>
        <w:t xml:space="preserve">Darren noted that it is </w:t>
      </w:r>
      <w:r w:rsidR="00CD6597">
        <w:rPr>
          <w:rFonts w:ascii="Calibri" w:eastAsia="Calibri" w:hAnsi="Calibri" w:cs="Calibri"/>
        </w:rPr>
        <w:t xml:space="preserve">not unusual </w:t>
      </w:r>
      <w:r>
        <w:rPr>
          <w:rFonts w:ascii="Calibri" w:eastAsia="Calibri" w:hAnsi="Calibri" w:cs="Calibri"/>
        </w:rPr>
        <w:t xml:space="preserve">at </w:t>
      </w:r>
      <w:r w:rsidR="00CD6597">
        <w:rPr>
          <w:rFonts w:ascii="Calibri" w:eastAsia="Calibri" w:hAnsi="Calibri" w:cs="Calibri"/>
        </w:rPr>
        <w:t xml:space="preserve">this time of year not to have any </w:t>
      </w:r>
      <w:r>
        <w:rPr>
          <w:rFonts w:ascii="Calibri" w:eastAsia="Calibri" w:hAnsi="Calibri" w:cs="Calibri"/>
        </w:rPr>
        <w:t>requests</w:t>
      </w:r>
    </w:p>
    <w:p w14:paraId="2DF84353" w14:textId="5F7D64B0" w:rsidR="00CD6597" w:rsidRPr="00CD6597" w:rsidRDefault="00C63BDD" w:rsidP="00C63BDD">
      <w:pPr>
        <w:pStyle w:val="ListParagraph"/>
        <w:numPr>
          <w:ilvl w:val="2"/>
          <w:numId w:val="3"/>
        </w:numPr>
        <w:rPr>
          <w:rFonts w:ascii="Calibri" w:eastAsia="Calibri" w:hAnsi="Calibri" w:cs="Calibri"/>
        </w:rPr>
      </w:pPr>
      <w:r>
        <w:rPr>
          <w:rFonts w:ascii="Calibri" w:eastAsia="Calibri" w:hAnsi="Calibri" w:cs="Calibri"/>
        </w:rPr>
        <w:t>Sheila noted that the next likely request will be for the B</w:t>
      </w:r>
      <w:r w:rsidR="00CD6597">
        <w:rPr>
          <w:rFonts w:ascii="Calibri" w:eastAsia="Calibri" w:hAnsi="Calibri" w:cs="Calibri"/>
        </w:rPr>
        <w:t xml:space="preserve">attle of </w:t>
      </w:r>
      <w:r>
        <w:rPr>
          <w:rFonts w:ascii="Calibri" w:eastAsia="Calibri" w:hAnsi="Calibri" w:cs="Calibri"/>
        </w:rPr>
        <w:t>the B</w:t>
      </w:r>
      <w:r w:rsidR="00CD6597">
        <w:rPr>
          <w:rFonts w:ascii="Calibri" w:eastAsia="Calibri" w:hAnsi="Calibri" w:cs="Calibri"/>
        </w:rPr>
        <w:t xml:space="preserve">ar </w:t>
      </w:r>
      <w:r>
        <w:rPr>
          <w:rFonts w:ascii="Calibri" w:eastAsia="Calibri" w:hAnsi="Calibri" w:cs="Calibri"/>
        </w:rPr>
        <w:t>B</w:t>
      </w:r>
      <w:r w:rsidR="00CD6597">
        <w:rPr>
          <w:rFonts w:ascii="Calibri" w:eastAsia="Calibri" w:hAnsi="Calibri" w:cs="Calibri"/>
        </w:rPr>
        <w:t xml:space="preserve">ands </w:t>
      </w:r>
    </w:p>
    <w:p w14:paraId="77CCFD32" w14:textId="77777777" w:rsidR="00CD6597" w:rsidRDefault="00CD6597">
      <w:pPr>
        <w:rPr>
          <w:rFonts w:ascii="Calibri" w:eastAsia="Calibri" w:hAnsi="Calibri" w:cs="Calibri"/>
        </w:rPr>
      </w:pPr>
    </w:p>
    <w:p w14:paraId="0E6BA0CD" w14:textId="77777777" w:rsidR="00CF2A4B" w:rsidRDefault="00CF2A4B">
      <w:pPr>
        <w:rPr>
          <w:rFonts w:ascii="Calibri" w:eastAsia="Calibri" w:hAnsi="Calibri" w:cs="Calibri"/>
        </w:rPr>
      </w:pPr>
    </w:p>
    <w:p w14:paraId="34AF8C80"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Newsletter (Jim Legh/Geneva Houlden) </w:t>
      </w:r>
    </w:p>
    <w:p w14:paraId="1FBF5614" w14:textId="66CCB2C3" w:rsidR="00D91A18" w:rsidRPr="00CF2A4B" w:rsidRDefault="009756CD" w:rsidP="00CF2A4B">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 xml:space="preserve">Next newsletter: </w:t>
      </w:r>
    </w:p>
    <w:p w14:paraId="6B8DE8EE" w14:textId="677EDAE2" w:rsidR="00CD6597" w:rsidRDefault="00CF2A4B" w:rsidP="00CD6597">
      <w:pPr>
        <w:pStyle w:val="ListParagraph"/>
        <w:numPr>
          <w:ilvl w:val="0"/>
          <w:numId w:val="3"/>
        </w:numPr>
        <w:spacing w:after="120"/>
        <w:rPr>
          <w:rFonts w:ascii="Calibri" w:eastAsia="Calibri" w:hAnsi="Calibri" w:cs="Calibri"/>
        </w:rPr>
      </w:pPr>
      <w:r>
        <w:rPr>
          <w:rFonts w:ascii="Calibri" w:eastAsia="Calibri" w:hAnsi="Calibri" w:cs="Calibri"/>
        </w:rPr>
        <w:t xml:space="preserve">Report by </w:t>
      </w:r>
      <w:r w:rsidR="00CD6597">
        <w:rPr>
          <w:rFonts w:ascii="Calibri" w:eastAsia="Calibri" w:hAnsi="Calibri" w:cs="Calibri"/>
        </w:rPr>
        <w:t>Jim:</w:t>
      </w:r>
    </w:p>
    <w:p w14:paraId="1B7D2334" w14:textId="4DE50567" w:rsidR="00CD6597" w:rsidRDefault="00CF2A4B" w:rsidP="00CD6597">
      <w:pPr>
        <w:pStyle w:val="ListParagraph"/>
        <w:numPr>
          <w:ilvl w:val="1"/>
          <w:numId w:val="3"/>
        </w:numPr>
        <w:spacing w:after="120"/>
        <w:rPr>
          <w:rFonts w:ascii="Calibri" w:eastAsia="Calibri" w:hAnsi="Calibri" w:cs="Calibri"/>
        </w:rPr>
      </w:pPr>
      <w:r>
        <w:rPr>
          <w:rFonts w:ascii="Calibri" w:eastAsia="Calibri" w:hAnsi="Calibri" w:cs="Calibri"/>
        </w:rPr>
        <w:t xml:space="preserve">Jim will be away in Asia </w:t>
      </w:r>
      <w:r w:rsidR="00CD6597">
        <w:rPr>
          <w:rFonts w:ascii="Calibri" w:eastAsia="Calibri" w:hAnsi="Calibri" w:cs="Calibri"/>
        </w:rPr>
        <w:t>Feb 10-Mar 13</w:t>
      </w:r>
      <w:r>
        <w:rPr>
          <w:rFonts w:ascii="Calibri" w:eastAsia="Calibri" w:hAnsi="Calibri" w:cs="Calibri"/>
        </w:rPr>
        <w:t xml:space="preserve">, so he won’t be able to </w:t>
      </w:r>
      <w:r w:rsidR="00CD6597">
        <w:rPr>
          <w:rFonts w:ascii="Calibri" w:eastAsia="Calibri" w:hAnsi="Calibri" w:cs="Calibri"/>
        </w:rPr>
        <w:t>do the newsletter for Mar</w:t>
      </w:r>
      <w:r>
        <w:rPr>
          <w:rFonts w:ascii="Calibri" w:eastAsia="Calibri" w:hAnsi="Calibri" w:cs="Calibri"/>
        </w:rPr>
        <w:t>ch</w:t>
      </w:r>
      <w:r w:rsidR="00CD6597">
        <w:rPr>
          <w:rFonts w:ascii="Calibri" w:eastAsia="Calibri" w:hAnsi="Calibri" w:cs="Calibri"/>
        </w:rPr>
        <w:t xml:space="preserve"> 1</w:t>
      </w:r>
      <w:r>
        <w:rPr>
          <w:rFonts w:ascii="Calibri" w:eastAsia="Calibri" w:hAnsi="Calibri" w:cs="Calibri"/>
        </w:rPr>
        <w:t xml:space="preserve">. Geneva may be able to, but it’s </w:t>
      </w:r>
      <w:r w:rsidR="00CD6597">
        <w:rPr>
          <w:rFonts w:ascii="Calibri" w:eastAsia="Calibri" w:hAnsi="Calibri" w:cs="Calibri"/>
        </w:rPr>
        <w:t xml:space="preserve">important to get </w:t>
      </w:r>
      <w:r>
        <w:rPr>
          <w:rFonts w:ascii="Calibri" w:eastAsia="Calibri" w:hAnsi="Calibri" w:cs="Calibri"/>
        </w:rPr>
        <w:t xml:space="preserve">any </w:t>
      </w:r>
      <w:r w:rsidR="00CD6597">
        <w:rPr>
          <w:rFonts w:ascii="Calibri" w:eastAsia="Calibri" w:hAnsi="Calibri" w:cs="Calibri"/>
        </w:rPr>
        <w:t>content to them early if possible</w:t>
      </w:r>
      <w:r>
        <w:rPr>
          <w:rFonts w:ascii="Calibri" w:eastAsia="Calibri" w:hAnsi="Calibri" w:cs="Calibri"/>
        </w:rPr>
        <w:t xml:space="preserve">. There is a </w:t>
      </w:r>
      <w:r w:rsidR="00CD6597">
        <w:rPr>
          <w:rFonts w:ascii="Calibri" w:eastAsia="Calibri" w:hAnsi="Calibri" w:cs="Calibri"/>
        </w:rPr>
        <w:t xml:space="preserve">bit of </w:t>
      </w:r>
      <w:r>
        <w:rPr>
          <w:rFonts w:ascii="Calibri" w:eastAsia="Calibri" w:hAnsi="Calibri" w:cs="Calibri"/>
        </w:rPr>
        <w:t xml:space="preserve">a </w:t>
      </w:r>
      <w:r w:rsidR="00CD6597">
        <w:rPr>
          <w:rFonts w:ascii="Calibri" w:eastAsia="Calibri" w:hAnsi="Calibri" w:cs="Calibri"/>
        </w:rPr>
        <w:t>risk about timing</w:t>
      </w:r>
      <w:r>
        <w:rPr>
          <w:rFonts w:ascii="Calibri" w:eastAsia="Calibri" w:hAnsi="Calibri" w:cs="Calibri"/>
        </w:rPr>
        <w:t>.</w:t>
      </w:r>
    </w:p>
    <w:p w14:paraId="114F8936" w14:textId="38B6EC48" w:rsidR="00CD6597" w:rsidRPr="002E5698" w:rsidRDefault="00CF2A4B" w:rsidP="002E5698">
      <w:pPr>
        <w:pStyle w:val="ListParagraph"/>
        <w:numPr>
          <w:ilvl w:val="1"/>
          <w:numId w:val="3"/>
        </w:numPr>
        <w:spacing w:after="120"/>
        <w:rPr>
          <w:rFonts w:ascii="Calibri" w:eastAsia="Calibri" w:hAnsi="Calibri" w:cs="Calibri"/>
        </w:rPr>
      </w:pPr>
      <w:r>
        <w:rPr>
          <w:rFonts w:ascii="Calibri" w:eastAsia="Calibri" w:hAnsi="Calibri" w:cs="Calibri"/>
        </w:rPr>
        <w:t>Jim made some points here he wanted to add to his Bencher’s report – they and any comments made in response are reflected in that section above</w:t>
      </w:r>
    </w:p>
    <w:p w14:paraId="04E4C026" w14:textId="77777777" w:rsidR="002F70BC" w:rsidRDefault="002F70BC">
      <w:pPr>
        <w:spacing w:after="120"/>
        <w:rPr>
          <w:rFonts w:ascii="Calibri" w:eastAsia="Calibri" w:hAnsi="Calibri" w:cs="Calibri"/>
        </w:rPr>
      </w:pPr>
    </w:p>
    <w:p w14:paraId="2344C22B" w14:textId="77777777" w:rsidR="002F70BC" w:rsidRDefault="002F70BC">
      <w:pPr>
        <w:spacing w:after="120"/>
        <w:rPr>
          <w:rFonts w:ascii="Calibri" w:eastAsia="Calibri" w:hAnsi="Calibri" w:cs="Calibri"/>
        </w:rPr>
      </w:pPr>
    </w:p>
    <w:p w14:paraId="7ED2848C" w14:textId="77777777" w:rsidR="002F70BC" w:rsidRDefault="002F70BC">
      <w:pPr>
        <w:spacing w:after="120"/>
        <w:rPr>
          <w:rFonts w:ascii="Calibri" w:eastAsia="Calibri" w:hAnsi="Calibri" w:cs="Calibri"/>
        </w:rPr>
      </w:pPr>
    </w:p>
    <w:p w14:paraId="7B22393F" w14:textId="77777777" w:rsidR="002F70BC" w:rsidRDefault="002F70BC">
      <w:pPr>
        <w:spacing w:after="120"/>
        <w:rPr>
          <w:rFonts w:ascii="Calibri" w:eastAsia="Calibri" w:hAnsi="Calibri" w:cs="Calibri"/>
        </w:rPr>
      </w:pPr>
    </w:p>
    <w:p w14:paraId="3D05B3BA" w14:textId="77777777" w:rsidR="002F70BC" w:rsidRDefault="002F70BC">
      <w:pPr>
        <w:spacing w:after="120"/>
        <w:rPr>
          <w:rFonts w:ascii="Calibri" w:eastAsia="Calibri" w:hAnsi="Calibri" w:cs="Calibri"/>
        </w:rPr>
      </w:pPr>
    </w:p>
    <w:p w14:paraId="0A55F8FD"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CBA Report (Clare Jennings K.C.) </w:t>
      </w:r>
    </w:p>
    <w:p w14:paraId="1F3DAC79" w14:textId="77777777" w:rsidR="00D91A18" w:rsidRDefault="009756CD">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TBD</w:t>
      </w:r>
    </w:p>
    <w:p w14:paraId="1C0E5807" w14:textId="69072331" w:rsidR="00D91A18" w:rsidRDefault="00697350" w:rsidP="00697350">
      <w:pPr>
        <w:pStyle w:val="ListParagraph"/>
        <w:numPr>
          <w:ilvl w:val="0"/>
          <w:numId w:val="3"/>
        </w:numPr>
        <w:spacing w:after="120"/>
        <w:rPr>
          <w:rFonts w:ascii="Calibri" w:eastAsia="Calibri" w:hAnsi="Calibri" w:cs="Calibri"/>
        </w:rPr>
      </w:pPr>
      <w:r>
        <w:rPr>
          <w:rFonts w:ascii="Calibri" w:eastAsia="Calibri" w:hAnsi="Calibri" w:cs="Calibri"/>
        </w:rPr>
        <w:t>Clare provided the following report:</w:t>
      </w:r>
    </w:p>
    <w:p w14:paraId="294BDD4B"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u w:val="single"/>
        </w:rPr>
        <w:lastRenderedPageBreak/>
        <w:t>Advocacy</w:t>
      </w:r>
    </w:p>
    <w:p w14:paraId="54FA3FEF"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Agenda for Justice 2025 has been launched: </w:t>
      </w:r>
      <w:hyperlink r:id="rId8" w:tooltip="https://www.cbabc.org/Our-Work/Agenda-for-Justice" w:history="1">
        <w:r w:rsidRPr="00697350">
          <w:rPr>
            <w:rStyle w:val="Hyperlink"/>
            <w:rFonts w:ascii="Calibri" w:eastAsia="Calibri" w:hAnsi="Calibri" w:cs="Calibri"/>
            <w:sz w:val="22"/>
            <w:szCs w:val="22"/>
          </w:rPr>
          <w:t>https://www.cbabc.org/Our-Work/Agenda-for-Justice</w:t>
        </w:r>
      </w:hyperlink>
    </w:p>
    <w:p w14:paraId="31AC464C"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This document sets out CBABC’s advocacy positions, which are the backbone of CBABC’s overall advocacy, in three main categories:</w:t>
      </w:r>
    </w:p>
    <w:p w14:paraId="3911A9E0" w14:textId="77777777" w:rsidR="00697350" w:rsidRPr="00697350" w:rsidRDefault="00697350" w:rsidP="00697350">
      <w:pPr>
        <w:numPr>
          <w:ilvl w:val="0"/>
          <w:numId w:val="4"/>
        </w:numPr>
        <w:spacing w:after="120"/>
        <w:rPr>
          <w:rFonts w:ascii="Calibri" w:eastAsia="Calibri" w:hAnsi="Calibri" w:cs="Calibri"/>
          <w:sz w:val="22"/>
          <w:szCs w:val="22"/>
        </w:rPr>
      </w:pPr>
      <w:r w:rsidRPr="00697350">
        <w:rPr>
          <w:rFonts w:ascii="Calibri" w:eastAsia="Calibri" w:hAnsi="Calibri" w:cs="Calibri"/>
          <w:sz w:val="22"/>
          <w:szCs w:val="22"/>
        </w:rPr>
        <w:t>Making Justice Affordable</w:t>
      </w:r>
    </w:p>
    <w:p w14:paraId="75AECF29" w14:textId="77777777" w:rsidR="00697350" w:rsidRPr="00697350" w:rsidRDefault="00697350" w:rsidP="00697350">
      <w:pPr>
        <w:numPr>
          <w:ilvl w:val="0"/>
          <w:numId w:val="4"/>
        </w:numPr>
        <w:spacing w:after="120"/>
        <w:rPr>
          <w:rFonts w:ascii="Calibri" w:eastAsia="Calibri" w:hAnsi="Calibri" w:cs="Calibri"/>
          <w:sz w:val="22"/>
          <w:szCs w:val="22"/>
        </w:rPr>
      </w:pPr>
      <w:r w:rsidRPr="00697350">
        <w:rPr>
          <w:rFonts w:ascii="Calibri" w:eastAsia="Calibri" w:hAnsi="Calibri" w:cs="Calibri"/>
          <w:sz w:val="22"/>
          <w:szCs w:val="22"/>
        </w:rPr>
        <w:t>Reaching Equal Justice for Everyone</w:t>
      </w:r>
    </w:p>
    <w:p w14:paraId="4E4E6176" w14:textId="77777777" w:rsidR="00697350" w:rsidRPr="00697350" w:rsidRDefault="00697350" w:rsidP="00697350">
      <w:pPr>
        <w:numPr>
          <w:ilvl w:val="0"/>
          <w:numId w:val="4"/>
        </w:numPr>
        <w:spacing w:after="120"/>
        <w:rPr>
          <w:rFonts w:ascii="Calibri" w:eastAsia="Calibri" w:hAnsi="Calibri" w:cs="Calibri"/>
          <w:sz w:val="22"/>
          <w:szCs w:val="22"/>
        </w:rPr>
      </w:pPr>
      <w:r w:rsidRPr="00697350">
        <w:rPr>
          <w:rFonts w:ascii="Calibri" w:eastAsia="Calibri" w:hAnsi="Calibri" w:cs="Calibri"/>
          <w:sz w:val="22"/>
          <w:szCs w:val="22"/>
        </w:rPr>
        <w:t>Restoring Public Confidence</w:t>
      </w:r>
    </w:p>
    <w:p w14:paraId="386AE1D6"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u w:val="single"/>
        </w:rPr>
        <w:t>Participate in calls for input:</w:t>
      </w:r>
    </w:p>
    <w:p w14:paraId="37E5733C"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Updates to the Uniform Class Proceedings Act: </w:t>
      </w:r>
      <w:hyperlink r:id="rId9" w:tooltip="https://www.cbabc.org/Our-Work/Calls-for-Consultation/Have-your-say-Uniform-Class-Proceedings-Act?utm_source=IFZ&amp;utm_medium=EM&amp;utm_campaign=BC&amp;_zs=EOS7O1&amp;_zl=obLA3" w:history="1">
        <w:r w:rsidRPr="00697350">
          <w:rPr>
            <w:rStyle w:val="Hyperlink"/>
            <w:rFonts w:ascii="Calibri" w:eastAsia="Calibri" w:hAnsi="Calibri" w:cs="Calibri"/>
            <w:sz w:val="22"/>
            <w:szCs w:val="22"/>
          </w:rPr>
          <w:t>https://www.cbabc.org/Our-Work/Calls-for-Consultation/Have-your-say-Uniform-Class-Proceedings-Act?utm_source=IFZ&amp;utm_medium=EM&amp;utm_campaign=BC&amp;_zs=EOS7O1&amp;_zl=obLA3</w:t>
        </w:r>
      </w:hyperlink>
    </w:p>
    <w:p w14:paraId="432CC5FF"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Influence Standard Form Contracts of Purchase and Sale: </w:t>
      </w:r>
      <w:hyperlink r:id="rId10" w:tooltip="https://www.cbabc.org/Our-Work/Calls-for-Consultation/Influence-Standard-Form-Contracts-of-Purchase-and" w:history="1">
        <w:r w:rsidRPr="00697350">
          <w:rPr>
            <w:rStyle w:val="Hyperlink"/>
            <w:rFonts w:ascii="Calibri" w:eastAsia="Calibri" w:hAnsi="Calibri" w:cs="Calibri"/>
            <w:sz w:val="22"/>
            <w:szCs w:val="22"/>
          </w:rPr>
          <w:t>https://www.cbabc.org/Our-Work/Calls-for-Consultation/Influence-Standard-Form-Contracts-of-Purchase-and</w:t>
        </w:r>
      </w:hyperlink>
    </w:p>
    <w:p w14:paraId="54B8389E"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u w:val="single"/>
        </w:rPr>
        <w:t>Events</w:t>
      </w:r>
    </w:p>
    <w:p w14:paraId="30E83E44"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Victoria lawyers might be interested in:</w:t>
      </w:r>
    </w:p>
    <w:p w14:paraId="793B1746"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SCC 150</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Visit Public Town Hall Event, In-Person Only, February 3</w:t>
      </w:r>
      <w:r w:rsidRPr="00697350">
        <w:rPr>
          <w:rFonts w:ascii="Calibri" w:eastAsia="Calibri" w:hAnsi="Calibri" w:cs="Calibri"/>
          <w:sz w:val="22"/>
          <w:szCs w:val="22"/>
          <w:vertAlign w:val="superscript"/>
        </w:rPr>
        <w:t>rd</w:t>
      </w:r>
      <w:r w:rsidRPr="00697350">
        <w:rPr>
          <w:rFonts w:ascii="Calibri" w:eastAsia="Calibri" w:hAnsi="Calibri" w:cs="Calibri"/>
          <w:sz w:val="22"/>
          <w:szCs w:val="22"/>
        </w:rPr>
        <w:t>, 3 p.m.: </w:t>
      </w:r>
      <w:hyperlink r:id="rId11" w:anchor="public" w:tooltip="https://www.scc-csc.ca/150/victoria_eng.html#public" w:history="1">
        <w:r w:rsidRPr="00697350">
          <w:rPr>
            <w:rStyle w:val="Hyperlink"/>
            <w:rFonts w:ascii="Calibri" w:eastAsia="Calibri" w:hAnsi="Calibri" w:cs="Calibri"/>
            <w:sz w:val="22"/>
            <w:szCs w:val="22"/>
          </w:rPr>
          <w:t>https://www.scc-csc.ca/150/victoria_eng.html#public</w:t>
        </w:r>
      </w:hyperlink>
    </w:p>
    <w:p w14:paraId="64AA727B"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CBA National AGM, In-Person or Online, February 5</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9 a.m. to 1 p.m. BC time: </w:t>
      </w:r>
      <w:hyperlink r:id="rId12" w:tooltip="https://www.cba.org/AGM/Home" w:history="1">
        <w:r w:rsidRPr="00697350">
          <w:rPr>
            <w:rStyle w:val="Hyperlink"/>
            <w:rFonts w:ascii="Calibri" w:eastAsia="Calibri" w:hAnsi="Calibri" w:cs="Calibri"/>
            <w:sz w:val="22"/>
            <w:szCs w:val="22"/>
          </w:rPr>
          <w:t>https://www.cba.org/AGM/Home</w:t>
        </w:r>
      </w:hyperlink>
    </w:p>
    <w:p w14:paraId="09FD3B68"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Access to Justice in the AI Era: Innovation vs. Risk, Online Only, February 5</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4:30 to 6 p.m.: </w:t>
      </w:r>
      <w:hyperlink r:id="rId13" w:tooltip="https://www.cbapd.org/details_en.aspx?id=BC_BC25A2J01W&amp;_ga=2.123145283.97629969.1737507854-160267044.1725389261" w:history="1">
        <w:r w:rsidRPr="00697350">
          <w:rPr>
            <w:rStyle w:val="Hyperlink"/>
            <w:rFonts w:ascii="Calibri" w:eastAsia="Calibri" w:hAnsi="Calibri" w:cs="Calibri"/>
            <w:sz w:val="22"/>
            <w:szCs w:val="22"/>
          </w:rPr>
          <w:t>https://www.cbapd.org/details_en.aspx?id=BC_BC25A2J01W&amp;_ga=2.123145283.97629969.1737507854-160267044.1725389261</w:t>
        </w:r>
      </w:hyperlink>
    </w:p>
    <w:p w14:paraId="76342910"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Civility in the Profession, Online Only, February 6</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5:30 p.m. to 7 p.m.: </w:t>
      </w:r>
      <w:hyperlink r:id="rId14" w:tooltip="https://www.cbapd.org/details_en.aspx?id=BC_BC25FLV02R&amp;_ga=2.123145283.97629969.1737507854-160267044.1725389261" w:history="1">
        <w:r w:rsidRPr="00697350">
          <w:rPr>
            <w:rStyle w:val="Hyperlink"/>
            <w:rFonts w:ascii="Calibri" w:eastAsia="Calibri" w:hAnsi="Calibri" w:cs="Calibri"/>
            <w:sz w:val="22"/>
            <w:szCs w:val="22"/>
          </w:rPr>
          <w:t>https://www.cbapd.org/details_en.aspx?id=BC_BC25FLV02R&amp;_ga=2.123145283.97629969.1737507854-160267044.1725389261</w:t>
        </w:r>
      </w:hyperlink>
    </w:p>
    <w:p w14:paraId="1FA3F9FB"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CBABC AGM, Online Only, February 7</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12:30 to 1:30 p.m.: </w:t>
      </w:r>
      <w:hyperlink r:id="rId15" w:tooltip="https://www.cbapd.org/details_en.aspx?id=bc_bc25pcm01r" w:history="1">
        <w:r w:rsidRPr="00697350">
          <w:rPr>
            <w:rStyle w:val="Hyperlink"/>
            <w:rFonts w:ascii="Calibri" w:eastAsia="Calibri" w:hAnsi="Calibri" w:cs="Calibri"/>
            <w:sz w:val="22"/>
            <w:szCs w:val="22"/>
          </w:rPr>
          <w:t>https://www.cbapd.org/details_en.aspx?id=bc_bc25pcm01r</w:t>
        </w:r>
      </w:hyperlink>
    </w:p>
    <w:p w14:paraId="237603D5" w14:textId="77777777" w:rsidR="00697350" w:rsidRPr="00697350"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Young Lawyers – Victoria Monthly Meeting, In-Person Only, February 11</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at the Sticky Wicket, 5:30 to 7 p.m.: </w:t>
      </w:r>
      <w:hyperlink r:id="rId16" w:tooltip="https://www.cbapd.org/details_en.aspx?id=BC_BC25YLI02M&amp;_ga=2.123145283.97629969.1737507854-160267044.1725389261" w:history="1">
        <w:r w:rsidRPr="00697350">
          <w:rPr>
            <w:rStyle w:val="Hyperlink"/>
            <w:rFonts w:ascii="Calibri" w:eastAsia="Calibri" w:hAnsi="Calibri" w:cs="Calibri"/>
            <w:sz w:val="22"/>
            <w:szCs w:val="22"/>
          </w:rPr>
          <w:t>https://www.cbapd.org/details_en.aspx?id=BC_BC25YLI02M&amp;_ga=2.123145283.97629969.1737507854-160267044.1725389261</w:t>
        </w:r>
      </w:hyperlink>
    </w:p>
    <w:p w14:paraId="02ABEAD6" w14:textId="776CEB1D" w:rsidR="00697350" w:rsidRPr="002F70BC" w:rsidRDefault="00697350" w:rsidP="00697350">
      <w:pPr>
        <w:spacing w:after="120"/>
        <w:rPr>
          <w:rFonts w:ascii="Calibri" w:eastAsia="Calibri" w:hAnsi="Calibri" w:cs="Calibri"/>
          <w:sz w:val="22"/>
          <w:szCs w:val="22"/>
        </w:rPr>
      </w:pPr>
      <w:r w:rsidRPr="00697350">
        <w:rPr>
          <w:rFonts w:ascii="Calibri" w:eastAsia="Calibri" w:hAnsi="Calibri" w:cs="Calibri"/>
          <w:sz w:val="22"/>
          <w:szCs w:val="22"/>
        </w:rPr>
        <w:t>W</w:t>
      </w:r>
      <w:r w:rsidRPr="002F70BC">
        <w:rPr>
          <w:rFonts w:ascii="Calibri" w:eastAsia="Calibri" w:hAnsi="Calibri" w:cs="Calibri"/>
          <w:sz w:val="22"/>
          <w:szCs w:val="22"/>
        </w:rPr>
        <w:t xml:space="preserve">omen </w:t>
      </w:r>
      <w:r w:rsidRPr="00697350">
        <w:rPr>
          <w:rFonts w:ascii="Calibri" w:eastAsia="Calibri" w:hAnsi="Calibri" w:cs="Calibri"/>
          <w:sz w:val="22"/>
          <w:szCs w:val="22"/>
        </w:rPr>
        <w:t>L</w:t>
      </w:r>
      <w:r w:rsidRPr="002F70BC">
        <w:rPr>
          <w:rFonts w:ascii="Calibri" w:eastAsia="Calibri" w:hAnsi="Calibri" w:cs="Calibri"/>
          <w:sz w:val="22"/>
          <w:szCs w:val="22"/>
        </w:rPr>
        <w:t xml:space="preserve">awyers </w:t>
      </w:r>
      <w:r w:rsidRPr="00697350">
        <w:rPr>
          <w:rFonts w:ascii="Calibri" w:eastAsia="Calibri" w:hAnsi="Calibri" w:cs="Calibri"/>
          <w:sz w:val="22"/>
          <w:szCs w:val="22"/>
        </w:rPr>
        <w:t>F</w:t>
      </w:r>
      <w:r w:rsidRPr="002F70BC">
        <w:rPr>
          <w:rFonts w:ascii="Calibri" w:eastAsia="Calibri" w:hAnsi="Calibri" w:cs="Calibri"/>
          <w:sz w:val="22"/>
          <w:szCs w:val="22"/>
        </w:rPr>
        <w:t>orum</w:t>
      </w:r>
      <w:r w:rsidRPr="00697350">
        <w:rPr>
          <w:rFonts w:ascii="Calibri" w:eastAsia="Calibri" w:hAnsi="Calibri" w:cs="Calibri"/>
          <w:sz w:val="22"/>
          <w:szCs w:val="22"/>
        </w:rPr>
        <w:t xml:space="preserve"> – Vancouver Island Judges Dinner, In-Person Only, March 11</w:t>
      </w:r>
      <w:r w:rsidRPr="00697350">
        <w:rPr>
          <w:rFonts w:ascii="Calibri" w:eastAsia="Calibri" w:hAnsi="Calibri" w:cs="Calibri"/>
          <w:sz w:val="22"/>
          <w:szCs w:val="22"/>
          <w:vertAlign w:val="superscript"/>
        </w:rPr>
        <w:t>th</w:t>
      </w:r>
      <w:r w:rsidRPr="00697350">
        <w:rPr>
          <w:rFonts w:ascii="Calibri" w:eastAsia="Calibri" w:hAnsi="Calibri" w:cs="Calibri"/>
          <w:sz w:val="22"/>
          <w:szCs w:val="22"/>
        </w:rPr>
        <w:t> at the Hotel Grand Pacific, 5:30 to 8:30 p.m.: </w:t>
      </w:r>
      <w:hyperlink r:id="rId17" w:tooltip="https://www.cbapd.org/details_en.aspx?id=BC_BC25WFI02d&amp;utm_source=IFZ&amp;utm_medium=EM&amp;utm_campaign=BC&amp;_zs=EOS7O1&amp;_zl=CdGA3" w:history="1">
        <w:r w:rsidRPr="00697350">
          <w:rPr>
            <w:rStyle w:val="Hyperlink"/>
            <w:rFonts w:ascii="Calibri" w:eastAsia="Calibri" w:hAnsi="Calibri" w:cs="Calibri"/>
            <w:sz w:val="22"/>
            <w:szCs w:val="22"/>
          </w:rPr>
          <w:t>https://www.cbapd.org/details_en.aspx?id=BC_BC25WFI02d&amp;utm_source=IFZ&amp;utm_medium=EM&amp;utm_campaign=BC&amp;_zs=EOS7O1&amp;_zl=CdGA3</w:t>
        </w:r>
      </w:hyperlink>
    </w:p>
    <w:p w14:paraId="009A07A0" w14:textId="77777777" w:rsidR="00363905" w:rsidRDefault="00363905">
      <w:pPr>
        <w:spacing w:after="120"/>
        <w:rPr>
          <w:rFonts w:ascii="Calibri" w:eastAsia="Calibri" w:hAnsi="Calibri" w:cs="Calibri"/>
        </w:rPr>
      </w:pPr>
    </w:p>
    <w:p w14:paraId="6D53D59D"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rPr>
      </w:pPr>
      <w:r>
        <w:rPr>
          <w:rFonts w:ascii="Calibri" w:eastAsia="Calibri" w:hAnsi="Calibri" w:cs="Calibri"/>
          <w:color w:val="000000"/>
          <w:u w:val="single"/>
        </w:rPr>
        <w:t>Courthouse Liaison</w:t>
      </w:r>
    </w:p>
    <w:p w14:paraId="4436D668" w14:textId="77777777" w:rsidR="00D91A18" w:rsidRDefault="009756CD">
      <w:pPr>
        <w:numPr>
          <w:ilvl w:val="2"/>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Civil Liaison (Alexander Bjornson) </w:t>
      </w:r>
    </w:p>
    <w:p w14:paraId="344A466D" w14:textId="12FDDB98" w:rsidR="00D91A18" w:rsidRPr="009F1E14" w:rsidRDefault="009756CD" w:rsidP="009F1E14">
      <w:pPr>
        <w:numPr>
          <w:ilvl w:val="2"/>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TBD</w:t>
      </w:r>
    </w:p>
    <w:p w14:paraId="207C89E2" w14:textId="77777777" w:rsidR="00D91A18" w:rsidRDefault="00D91A18">
      <w:pPr>
        <w:pBdr>
          <w:top w:val="nil"/>
          <w:left w:val="nil"/>
          <w:bottom w:val="nil"/>
          <w:right w:val="nil"/>
          <w:between w:val="nil"/>
        </w:pBdr>
        <w:ind w:left="720"/>
        <w:rPr>
          <w:rFonts w:ascii="Calibri" w:eastAsia="Calibri" w:hAnsi="Calibri" w:cs="Calibri"/>
          <w:color w:val="000000"/>
        </w:rPr>
      </w:pPr>
    </w:p>
    <w:p w14:paraId="0CB7F10A" w14:textId="18E28BF5" w:rsidR="00EA3B78" w:rsidRDefault="00EA3B78" w:rsidP="002B3DA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Report by Alex</w:t>
      </w:r>
      <w:r w:rsidR="00EC15EC">
        <w:rPr>
          <w:rFonts w:ascii="Calibri" w:eastAsia="Calibri" w:hAnsi="Calibri" w:cs="Calibri"/>
          <w:color w:val="000000"/>
        </w:rPr>
        <w:t>ander</w:t>
      </w:r>
      <w:r>
        <w:rPr>
          <w:rFonts w:ascii="Calibri" w:eastAsia="Calibri" w:hAnsi="Calibri" w:cs="Calibri"/>
          <w:color w:val="000000"/>
        </w:rPr>
        <w:t>:</w:t>
      </w:r>
    </w:p>
    <w:p w14:paraId="44452F1E" w14:textId="3A954D01" w:rsidR="009F1E14" w:rsidRDefault="00EA3B78" w:rsidP="00EA3B78">
      <w:pPr>
        <w:pStyle w:val="ListParagraph"/>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w</w:t>
      </w:r>
      <w:r w:rsidR="009F1E14" w:rsidRPr="002B3DA8">
        <w:rPr>
          <w:rFonts w:ascii="Calibri" w:eastAsia="Calibri" w:hAnsi="Calibri" w:cs="Calibri"/>
          <w:color w:val="000000"/>
        </w:rPr>
        <w:t xml:space="preserve">elcoming ceremony for two new </w:t>
      </w:r>
      <w:r>
        <w:rPr>
          <w:rFonts w:ascii="Calibri" w:eastAsia="Calibri" w:hAnsi="Calibri" w:cs="Calibri"/>
          <w:color w:val="000000"/>
        </w:rPr>
        <w:t xml:space="preserve">BCCA </w:t>
      </w:r>
      <w:r w:rsidR="009F1E14" w:rsidRPr="002B3DA8">
        <w:rPr>
          <w:rFonts w:ascii="Calibri" w:eastAsia="Calibri" w:hAnsi="Calibri" w:cs="Calibri"/>
          <w:color w:val="000000"/>
        </w:rPr>
        <w:t>justices</w:t>
      </w:r>
      <w:r>
        <w:rPr>
          <w:rFonts w:ascii="Calibri" w:eastAsia="Calibri" w:hAnsi="Calibri" w:cs="Calibri"/>
          <w:color w:val="000000"/>
        </w:rPr>
        <w:t xml:space="preserve"> – Justice Edelman and Justice Gomery –</w:t>
      </w:r>
      <w:r w:rsidR="009F1E14" w:rsidRPr="002B3DA8">
        <w:rPr>
          <w:rFonts w:ascii="Calibri" w:eastAsia="Calibri" w:hAnsi="Calibri" w:cs="Calibri"/>
          <w:color w:val="000000"/>
        </w:rPr>
        <w:t xml:space="preserve"> </w:t>
      </w:r>
      <w:r>
        <w:rPr>
          <w:rFonts w:ascii="Calibri" w:eastAsia="Calibri" w:hAnsi="Calibri" w:cs="Calibri"/>
          <w:color w:val="000000"/>
        </w:rPr>
        <w:t xml:space="preserve">will take place </w:t>
      </w:r>
      <w:r w:rsidR="009F1E14" w:rsidRPr="002B3DA8">
        <w:rPr>
          <w:rFonts w:ascii="Calibri" w:eastAsia="Calibri" w:hAnsi="Calibri" w:cs="Calibri"/>
          <w:color w:val="000000"/>
        </w:rPr>
        <w:t>on Jan</w:t>
      </w:r>
      <w:r>
        <w:rPr>
          <w:rFonts w:ascii="Calibri" w:eastAsia="Calibri" w:hAnsi="Calibri" w:cs="Calibri"/>
          <w:color w:val="000000"/>
        </w:rPr>
        <w:t>uary</w:t>
      </w:r>
      <w:r w:rsidR="009F1E14" w:rsidRPr="002B3DA8">
        <w:rPr>
          <w:rFonts w:ascii="Calibri" w:eastAsia="Calibri" w:hAnsi="Calibri" w:cs="Calibri"/>
          <w:color w:val="000000"/>
        </w:rPr>
        <w:t xml:space="preserve"> 27 </w:t>
      </w:r>
      <w:r>
        <w:rPr>
          <w:rFonts w:ascii="Calibri" w:eastAsia="Calibri" w:hAnsi="Calibri" w:cs="Calibri"/>
          <w:color w:val="000000"/>
        </w:rPr>
        <w:t xml:space="preserve">at </w:t>
      </w:r>
      <w:r w:rsidR="009F1E14" w:rsidRPr="002B3DA8">
        <w:rPr>
          <w:rFonts w:ascii="Calibri" w:eastAsia="Calibri" w:hAnsi="Calibri" w:cs="Calibri"/>
          <w:color w:val="000000"/>
        </w:rPr>
        <w:t>4:15 in C</w:t>
      </w:r>
      <w:r>
        <w:rPr>
          <w:rFonts w:ascii="Calibri" w:eastAsia="Calibri" w:hAnsi="Calibri" w:cs="Calibri"/>
          <w:color w:val="000000"/>
        </w:rPr>
        <w:t>ourtroom</w:t>
      </w:r>
      <w:r w:rsidR="009F1E14" w:rsidRPr="002B3DA8">
        <w:rPr>
          <w:rFonts w:ascii="Calibri" w:eastAsia="Calibri" w:hAnsi="Calibri" w:cs="Calibri"/>
          <w:color w:val="000000"/>
        </w:rPr>
        <w:t xml:space="preserve"> </w:t>
      </w:r>
      <w:r w:rsidR="009F1E14" w:rsidRPr="00EA3B78">
        <w:rPr>
          <w:rFonts w:ascii="Calibri" w:eastAsia="Calibri" w:hAnsi="Calibri" w:cs="Calibri"/>
          <w:color w:val="000000"/>
        </w:rPr>
        <w:t>60</w:t>
      </w:r>
      <w:r w:rsidR="009F1E14" w:rsidRPr="002B3DA8">
        <w:rPr>
          <w:rFonts w:ascii="Calibri" w:eastAsia="Calibri" w:hAnsi="Calibri" w:cs="Calibri"/>
          <w:color w:val="000000"/>
        </w:rPr>
        <w:t xml:space="preserve"> of </w:t>
      </w:r>
      <w:r>
        <w:rPr>
          <w:rFonts w:ascii="Calibri" w:eastAsia="Calibri" w:hAnsi="Calibri" w:cs="Calibri"/>
          <w:color w:val="000000"/>
        </w:rPr>
        <w:t xml:space="preserve">the </w:t>
      </w:r>
      <w:r w:rsidR="009F1E14" w:rsidRPr="002B3DA8">
        <w:rPr>
          <w:rFonts w:ascii="Calibri" w:eastAsia="Calibri" w:hAnsi="Calibri" w:cs="Calibri"/>
          <w:color w:val="000000"/>
        </w:rPr>
        <w:t>Vancouver Law Courts</w:t>
      </w:r>
    </w:p>
    <w:p w14:paraId="567F0E18" w14:textId="77777777" w:rsidR="00EA3B78" w:rsidRDefault="00EA3B78" w:rsidP="00EA3B78">
      <w:pPr>
        <w:pBdr>
          <w:top w:val="nil"/>
          <w:left w:val="nil"/>
          <w:bottom w:val="nil"/>
          <w:right w:val="nil"/>
          <w:between w:val="nil"/>
        </w:pBdr>
        <w:rPr>
          <w:rFonts w:ascii="Calibri" w:eastAsia="Calibri" w:hAnsi="Calibri" w:cs="Calibri"/>
          <w:color w:val="000000"/>
        </w:rPr>
      </w:pPr>
    </w:p>
    <w:p w14:paraId="64C2651D" w14:textId="77777777" w:rsidR="00D91A18" w:rsidRDefault="009756CD">
      <w:pPr>
        <w:numPr>
          <w:ilvl w:val="2"/>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Criminal Liaison (Clare Jennings K.C.) </w:t>
      </w:r>
    </w:p>
    <w:p w14:paraId="10ADE45A" w14:textId="77777777" w:rsidR="00D91A18" w:rsidRDefault="009756CD">
      <w:pPr>
        <w:numPr>
          <w:ilvl w:val="2"/>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TBD</w:t>
      </w:r>
    </w:p>
    <w:p w14:paraId="4142F80F" w14:textId="77777777" w:rsidR="004B3036" w:rsidRDefault="004B3036" w:rsidP="009F1E14">
      <w:pPr>
        <w:pBdr>
          <w:top w:val="nil"/>
          <w:left w:val="nil"/>
          <w:bottom w:val="nil"/>
          <w:right w:val="nil"/>
          <w:between w:val="nil"/>
        </w:pBdr>
        <w:spacing w:after="120"/>
        <w:rPr>
          <w:rFonts w:ascii="Calibri" w:eastAsia="Calibri" w:hAnsi="Calibri" w:cs="Calibri"/>
          <w:color w:val="000000"/>
        </w:rPr>
      </w:pPr>
    </w:p>
    <w:p w14:paraId="41177D0C" w14:textId="77777777" w:rsidR="00EA3B78" w:rsidRDefault="00EA3B78" w:rsidP="00EA3B78">
      <w:pPr>
        <w:pStyle w:val="ListParagraph"/>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Report by Clare:</w:t>
      </w:r>
    </w:p>
    <w:p w14:paraId="3D251844" w14:textId="77777777" w:rsidR="00EA3B78" w:rsidRDefault="00EA3B78" w:rsidP="00EA3B78">
      <w:pPr>
        <w:pStyle w:val="ListParagraph"/>
        <w:numPr>
          <w:ilvl w:val="1"/>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Judges Brooks and McKimm are retiring and there will be a special sitting for them in June</w:t>
      </w:r>
    </w:p>
    <w:p w14:paraId="5320B98D" w14:textId="77777777" w:rsidR="00EA3B78" w:rsidRPr="00EA3B78" w:rsidRDefault="00EA3B78" w:rsidP="00EA3B78">
      <w:pPr>
        <w:pStyle w:val="ListParagraph"/>
        <w:numPr>
          <w:ilvl w:val="2"/>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Darren noted that he’s communicated with Selina about an Inns of Court with them, sometime before June</w:t>
      </w:r>
    </w:p>
    <w:p w14:paraId="44039264" w14:textId="77777777" w:rsidR="009F1E14" w:rsidRDefault="009F1E14" w:rsidP="009F1E14">
      <w:pPr>
        <w:pBdr>
          <w:top w:val="nil"/>
          <w:left w:val="nil"/>
          <w:bottom w:val="nil"/>
          <w:right w:val="nil"/>
          <w:between w:val="nil"/>
        </w:pBdr>
        <w:spacing w:after="120"/>
        <w:rPr>
          <w:rFonts w:ascii="Calibri" w:eastAsia="Calibri" w:hAnsi="Calibri" w:cs="Calibri"/>
          <w:color w:val="000000"/>
        </w:rPr>
      </w:pPr>
    </w:p>
    <w:p w14:paraId="75E14821" w14:textId="77777777" w:rsidR="00EA3B78" w:rsidRDefault="00EA3B78" w:rsidP="009F1E14">
      <w:pPr>
        <w:pBdr>
          <w:top w:val="nil"/>
          <w:left w:val="nil"/>
          <w:bottom w:val="nil"/>
          <w:right w:val="nil"/>
          <w:between w:val="nil"/>
        </w:pBdr>
        <w:spacing w:after="120"/>
        <w:rPr>
          <w:rFonts w:ascii="Calibri" w:eastAsia="Calibri" w:hAnsi="Calibri" w:cs="Calibri"/>
          <w:color w:val="000000"/>
        </w:rPr>
      </w:pPr>
    </w:p>
    <w:p w14:paraId="1635BF44" w14:textId="668A7E65" w:rsidR="00D91A18" w:rsidRPr="00EA3B78" w:rsidRDefault="009756CD" w:rsidP="00EA3B78">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Website, Email and Forum (Sheila Simpson</w:t>
      </w:r>
      <w:r w:rsidR="0017773B">
        <w:rPr>
          <w:rFonts w:ascii="Calibri" w:eastAsia="Calibri" w:hAnsi="Calibri" w:cs="Calibri"/>
          <w:color w:val="000000"/>
          <w:u w:val="single"/>
        </w:rPr>
        <w:t>, Clare Jennings K.C. &amp; Maliki Suppin</w:t>
      </w:r>
      <w:r>
        <w:rPr>
          <w:rFonts w:ascii="Calibri" w:eastAsia="Calibri" w:hAnsi="Calibri" w:cs="Calibri"/>
          <w:color w:val="000000"/>
        </w:rPr>
        <w:t>)</w:t>
      </w:r>
    </w:p>
    <w:p w14:paraId="6B5908EC" w14:textId="757E4A6F" w:rsidR="00D91A18" w:rsidRPr="00EA3B78" w:rsidRDefault="0017773B" w:rsidP="00EA3B78">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Motion: to approve the creation and use of a LinkedIn Account</w:t>
      </w:r>
      <w:r w:rsidR="007E6952">
        <w:rPr>
          <w:rFonts w:ascii="Calibri" w:eastAsia="Calibri" w:hAnsi="Calibri" w:cs="Calibri"/>
          <w:color w:val="000000"/>
        </w:rPr>
        <w:t xml:space="preserve"> on behalf of the VBA that would be linked to our Gmail account.</w:t>
      </w:r>
    </w:p>
    <w:p w14:paraId="2784DC48" w14:textId="5CABA1A3" w:rsidR="00EA3B78" w:rsidRDefault="00EA3B78" w:rsidP="004B3036">
      <w:pPr>
        <w:pStyle w:val="ListParagraph"/>
        <w:numPr>
          <w:ilvl w:val="0"/>
          <w:numId w:val="3"/>
        </w:numPr>
        <w:spacing w:after="120"/>
        <w:rPr>
          <w:rFonts w:ascii="Calibri" w:eastAsia="Calibri" w:hAnsi="Calibri" w:cs="Calibri"/>
        </w:rPr>
      </w:pPr>
      <w:r>
        <w:rPr>
          <w:rFonts w:ascii="Calibri" w:eastAsia="Calibri" w:hAnsi="Calibri" w:cs="Calibri"/>
        </w:rPr>
        <w:t>Report by Sheila:</w:t>
      </w:r>
    </w:p>
    <w:p w14:paraId="1A5FE0A1" w14:textId="637632E9" w:rsidR="00EA3B78" w:rsidRDefault="00EA3B78" w:rsidP="00EA3B78">
      <w:pPr>
        <w:pStyle w:val="ListParagraph"/>
        <w:numPr>
          <w:ilvl w:val="1"/>
          <w:numId w:val="3"/>
        </w:numPr>
        <w:spacing w:after="120"/>
        <w:rPr>
          <w:rFonts w:ascii="Calibri" w:eastAsia="Calibri" w:hAnsi="Calibri" w:cs="Calibri"/>
        </w:rPr>
      </w:pPr>
      <w:r>
        <w:rPr>
          <w:rFonts w:ascii="Calibri" w:eastAsia="Calibri" w:hAnsi="Calibri" w:cs="Calibri"/>
        </w:rPr>
        <w:t xml:space="preserve">Jacquie provided Sheila with info about why she hasn’t been receiving VBA emails. She provided her firm’s IT person with </w:t>
      </w:r>
      <w:r w:rsidR="003C1016">
        <w:rPr>
          <w:rFonts w:ascii="Calibri" w:eastAsia="Calibri" w:hAnsi="Calibri" w:cs="Calibri"/>
        </w:rPr>
        <w:t xml:space="preserve">a record of emails she should have been sent from the VBA, via MailChimp. Her Microsoft Outlook had been blocking the emails but she hadn’t been getting notifications that that was happening and you’re supposed to. </w:t>
      </w:r>
      <w:r>
        <w:rPr>
          <w:rFonts w:ascii="Calibri" w:eastAsia="Calibri" w:hAnsi="Calibri" w:cs="Calibri"/>
        </w:rPr>
        <w:t>They had been going into quarantine and not coming into her inbox or junk mail.</w:t>
      </w:r>
      <w:r w:rsidR="003C1016">
        <w:rPr>
          <w:rFonts w:ascii="Calibri" w:eastAsia="Calibri" w:hAnsi="Calibri" w:cs="Calibri"/>
        </w:rPr>
        <w:t xml:space="preserve"> The IT person changed the setting to change that.</w:t>
      </w:r>
      <w:r>
        <w:rPr>
          <w:rFonts w:ascii="Calibri" w:eastAsia="Calibri" w:hAnsi="Calibri" w:cs="Calibri"/>
        </w:rPr>
        <w:t xml:space="preserve"> </w:t>
      </w:r>
    </w:p>
    <w:p w14:paraId="48690999" w14:textId="7C822AF7" w:rsidR="003C1016" w:rsidRDefault="003C1016" w:rsidP="003F021C">
      <w:pPr>
        <w:pStyle w:val="ListParagraph"/>
        <w:numPr>
          <w:ilvl w:val="2"/>
          <w:numId w:val="3"/>
        </w:numPr>
        <w:spacing w:after="120"/>
        <w:rPr>
          <w:rFonts w:ascii="Calibri" w:eastAsia="Calibri" w:hAnsi="Calibri" w:cs="Calibri"/>
        </w:rPr>
      </w:pPr>
      <w:r>
        <w:rPr>
          <w:rFonts w:ascii="Calibri" w:eastAsia="Calibri" w:hAnsi="Calibri" w:cs="Calibri"/>
        </w:rPr>
        <w:t>So, for anyone using Outlook, that is what the problem is. You can reach out to Sheila and she can forward you the specific information, but it is also on the website in News under “Are You Getting Our Emails?”</w:t>
      </w:r>
    </w:p>
    <w:p w14:paraId="5C1DC35A" w14:textId="2429FA14" w:rsidR="003C1016" w:rsidRDefault="00EC77D2" w:rsidP="003F021C">
      <w:pPr>
        <w:pStyle w:val="ListParagraph"/>
        <w:numPr>
          <w:ilvl w:val="2"/>
          <w:numId w:val="3"/>
        </w:numPr>
        <w:spacing w:after="120"/>
        <w:rPr>
          <w:rFonts w:ascii="Calibri" w:eastAsia="Calibri" w:hAnsi="Calibri" w:cs="Calibri"/>
        </w:rPr>
      </w:pPr>
      <w:r>
        <w:rPr>
          <w:rFonts w:ascii="Calibri" w:eastAsia="Calibri" w:hAnsi="Calibri" w:cs="Calibri"/>
        </w:rPr>
        <w:t>Otherwise, Sheila hasn’t been notified about any specific issues regarding emails.</w:t>
      </w:r>
    </w:p>
    <w:p w14:paraId="5BB1ACC9" w14:textId="3B83335D" w:rsidR="00756A94" w:rsidRDefault="00756A94" w:rsidP="00756A94">
      <w:pPr>
        <w:pStyle w:val="ListParagraph"/>
        <w:numPr>
          <w:ilvl w:val="3"/>
          <w:numId w:val="3"/>
        </w:numPr>
        <w:spacing w:after="120"/>
        <w:rPr>
          <w:rFonts w:ascii="Calibri" w:eastAsia="Calibri" w:hAnsi="Calibri" w:cs="Calibri"/>
        </w:rPr>
      </w:pPr>
      <w:r>
        <w:rPr>
          <w:rFonts w:ascii="Calibri" w:eastAsia="Calibri" w:hAnsi="Calibri" w:cs="Calibri"/>
        </w:rPr>
        <w:t>Jacquie noted there was a small spelling error in the Microsoft quarantine email address posted on the website &amp; Sheila noted she’d double check that and correct as needed</w:t>
      </w:r>
    </w:p>
    <w:p w14:paraId="5493FF00" w14:textId="098CEE1D" w:rsidR="003F021C" w:rsidRDefault="003F021C" w:rsidP="00EA3B78">
      <w:pPr>
        <w:pStyle w:val="ListParagraph"/>
        <w:numPr>
          <w:ilvl w:val="1"/>
          <w:numId w:val="3"/>
        </w:numPr>
        <w:spacing w:after="120"/>
        <w:rPr>
          <w:rFonts w:ascii="Calibri" w:eastAsia="Calibri" w:hAnsi="Calibri" w:cs="Calibri"/>
        </w:rPr>
      </w:pPr>
      <w:r>
        <w:rPr>
          <w:rFonts w:ascii="Calibri" w:eastAsia="Calibri" w:hAnsi="Calibri" w:cs="Calibri"/>
        </w:rPr>
        <w:t>Sheila got Jim’s email about updating the mentors, but she hasn’t had a chance to do that yet.</w:t>
      </w:r>
    </w:p>
    <w:p w14:paraId="221000D6" w14:textId="104B06A6" w:rsidR="005E4C0A" w:rsidRDefault="005E4C0A" w:rsidP="004B3036">
      <w:pPr>
        <w:pStyle w:val="ListParagraph"/>
        <w:numPr>
          <w:ilvl w:val="0"/>
          <w:numId w:val="3"/>
        </w:numPr>
        <w:spacing w:after="120"/>
        <w:rPr>
          <w:rFonts w:ascii="Calibri" w:eastAsia="Calibri" w:hAnsi="Calibri" w:cs="Calibri"/>
        </w:rPr>
      </w:pPr>
      <w:r>
        <w:rPr>
          <w:rFonts w:ascii="Calibri" w:eastAsia="Calibri" w:hAnsi="Calibri" w:cs="Calibri"/>
        </w:rPr>
        <w:t>Motion:</w:t>
      </w:r>
    </w:p>
    <w:p w14:paraId="25AFBCAE" w14:textId="17160BB7" w:rsidR="004B3036" w:rsidRDefault="005E4C0A" w:rsidP="007E6952">
      <w:pPr>
        <w:pStyle w:val="ListParagraph"/>
        <w:numPr>
          <w:ilvl w:val="1"/>
          <w:numId w:val="3"/>
        </w:numPr>
        <w:spacing w:after="120"/>
        <w:rPr>
          <w:rFonts w:ascii="Calibri" w:eastAsia="Calibri" w:hAnsi="Calibri" w:cs="Calibri"/>
        </w:rPr>
      </w:pPr>
      <w:r>
        <w:rPr>
          <w:rFonts w:ascii="Calibri" w:eastAsia="Calibri" w:hAnsi="Calibri" w:cs="Calibri"/>
        </w:rPr>
        <w:t xml:space="preserve">Sheila </w:t>
      </w:r>
      <w:r w:rsidR="004B3036">
        <w:rPr>
          <w:rFonts w:ascii="Calibri" w:eastAsia="Calibri" w:hAnsi="Calibri" w:cs="Calibri"/>
        </w:rPr>
        <w:t>mo</w:t>
      </w:r>
      <w:r>
        <w:rPr>
          <w:rFonts w:ascii="Calibri" w:eastAsia="Calibri" w:hAnsi="Calibri" w:cs="Calibri"/>
        </w:rPr>
        <w:t xml:space="preserve">ved and </w:t>
      </w:r>
      <w:r w:rsidR="004B3036">
        <w:rPr>
          <w:rFonts w:ascii="Calibri" w:eastAsia="Calibri" w:hAnsi="Calibri" w:cs="Calibri"/>
        </w:rPr>
        <w:t>Alex</w:t>
      </w:r>
      <w:r>
        <w:rPr>
          <w:rFonts w:ascii="Calibri" w:eastAsia="Calibri" w:hAnsi="Calibri" w:cs="Calibri"/>
        </w:rPr>
        <w:t>ander</w:t>
      </w:r>
      <w:r w:rsidR="004B3036">
        <w:rPr>
          <w:rFonts w:ascii="Calibri" w:eastAsia="Calibri" w:hAnsi="Calibri" w:cs="Calibri"/>
        </w:rPr>
        <w:t xml:space="preserve"> seconded</w:t>
      </w:r>
    </w:p>
    <w:p w14:paraId="391D555F" w14:textId="695DAA03" w:rsidR="004B3036" w:rsidRPr="007E6952" w:rsidRDefault="00770847" w:rsidP="007E6952">
      <w:pPr>
        <w:pStyle w:val="ListParagraph"/>
        <w:numPr>
          <w:ilvl w:val="0"/>
          <w:numId w:val="3"/>
        </w:numPr>
        <w:spacing w:after="120"/>
        <w:rPr>
          <w:rFonts w:ascii="Calibri" w:eastAsia="Calibri" w:hAnsi="Calibri" w:cs="Calibri"/>
        </w:rPr>
      </w:pPr>
      <w:r w:rsidRPr="007E6952">
        <w:rPr>
          <w:rFonts w:ascii="Calibri" w:eastAsia="Calibri" w:hAnsi="Calibri" w:cs="Calibri"/>
        </w:rPr>
        <w:t>Discussion:</w:t>
      </w:r>
    </w:p>
    <w:p w14:paraId="4A6B3967" w14:textId="77777777" w:rsidR="007E6952" w:rsidRDefault="007E6952" w:rsidP="004B3036">
      <w:pPr>
        <w:pStyle w:val="ListParagraph"/>
        <w:numPr>
          <w:ilvl w:val="1"/>
          <w:numId w:val="3"/>
        </w:numPr>
        <w:spacing w:after="120"/>
        <w:rPr>
          <w:rFonts w:ascii="Calibri" w:eastAsia="Calibri" w:hAnsi="Calibri" w:cs="Calibri"/>
        </w:rPr>
      </w:pPr>
      <w:r>
        <w:rPr>
          <w:rFonts w:ascii="Calibri" w:eastAsia="Calibri" w:hAnsi="Calibri" w:cs="Calibri"/>
        </w:rPr>
        <w:lastRenderedPageBreak/>
        <w:t xml:space="preserve">Jim asked whether an organizational LinkedIn account is quite </w:t>
      </w:r>
      <w:r w:rsidR="00770847">
        <w:rPr>
          <w:rFonts w:ascii="Calibri" w:eastAsia="Calibri" w:hAnsi="Calibri" w:cs="Calibri"/>
        </w:rPr>
        <w:t>expensive</w:t>
      </w:r>
    </w:p>
    <w:p w14:paraId="5B0B94F0" w14:textId="4543FAA7" w:rsidR="00770847" w:rsidRDefault="007E6952" w:rsidP="007E6952">
      <w:pPr>
        <w:pStyle w:val="ListParagraph"/>
        <w:numPr>
          <w:ilvl w:val="2"/>
          <w:numId w:val="3"/>
        </w:numPr>
        <w:spacing w:after="120"/>
        <w:rPr>
          <w:rFonts w:ascii="Calibri" w:eastAsia="Calibri" w:hAnsi="Calibri" w:cs="Calibri"/>
        </w:rPr>
      </w:pPr>
      <w:r>
        <w:rPr>
          <w:rFonts w:ascii="Calibri" w:eastAsia="Calibri" w:hAnsi="Calibri" w:cs="Calibri"/>
        </w:rPr>
        <w:t xml:space="preserve">It’s </w:t>
      </w:r>
      <w:r w:rsidR="00770847">
        <w:rPr>
          <w:rFonts w:ascii="Calibri" w:eastAsia="Calibri" w:hAnsi="Calibri" w:cs="Calibri"/>
        </w:rPr>
        <w:t xml:space="preserve">to have </w:t>
      </w:r>
      <w:r>
        <w:rPr>
          <w:rFonts w:ascii="Calibri" w:eastAsia="Calibri" w:hAnsi="Calibri" w:cs="Calibri"/>
        </w:rPr>
        <w:t xml:space="preserve">a </w:t>
      </w:r>
      <w:r w:rsidR="00770847">
        <w:rPr>
          <w:rFonts w:ascii="Calibri" w:eastAsia="Calibri" w:hAnsi="Calibri" w:cs="Calibri"/>
        </w:rPr>
        <w:t>basic</w:t>
      </w:r>
      <w:r>
        <w:rPr>
          <w:rFonts w:ascii="Calibri" w:eastAsia="Calibri" w:hAnsi="Calibri" w:cs="Calibri"/>
        </w:rPr>
        <w:t xml:space="preserve"> account</w:t>
      </w:r>
      <w:r w:rsidR="00770847">
        <w:rPr>
          <w:rFonts w:ascii="Calibri" w:eastAsia="Calibri" w:hAnsi="Calibri" w:cs="Calibri"/>
        </w:rPr>
        <w:t>, but to advertise</w:t>
      </w:r>
      <w:r>
        <w:rPr>
          <w:rFonts w:ascii="Calibri" w:eastAsia="Calibri" w:hAnsi="Calibri" w:cs="Calibri"/>
        </w:rPr>
        <w:t xml:space="preserve"> it costs</w:t>
      </w:r>
      <w:r w:rsidR="00770847">
        <w:rPr>
          <w:rFonts w:ascii="Calibri" w:eastAsia="Calibri" w:hAnsi="Calibri" w:cs="Calibri"/>
        </w:rPr>
        <w:t xml:space="preserve"> money</w:t>
      </w:r>
    </w:p>
    <w:p w14:paraId="6C64112C" w14:textId="20A68F10" w:rsidR="007E6952" w:rsidRDefault="007E6952" w:rsidP="007E6952">
      <w:pPr>
        <w:pStyle w:val="ListParagraph"/>
        <w:numPr>
          <w:ilvl w:val="2"/>
          <w:numId w:val="3"/>
        </w:numPr>
        <w:spacing w:after="120"/>
        <w:rPr>
          <w:rFonts w:ascii="Calibri" w:eastAsia="Calibri" w:hAnsi="Calibri" w:cs="Calibri"/>
        </w:rPr>
      </w:pPr>
      <w:r>
        <w:rPr>
          <w:rFonts w:ascii="Calibri" w:eastAsia="Calibri" w:hAnsi="Calibri" w:cs="Calibri"/>
        </w:rPr>
        <w:t xml:space="preserve">If we’re going to pay for </w:t>
      </w:r>
      <w:proofErr w:type="gramStart"/>
      <w:r>
        <w:rPr>
          <w:rFonts w:ascii="Calibri" w:eastAsia="Calibri" w:hAnsi="Calibri" w:cs="Calibri"/>
        </w:rPr>
        <w:t>it</w:t>
      </w:r>
      <w:proofErr w:type="gramEnd"/>
      <w:r>
        <w:rPr>
          <w:rFonts w:ascii="Calibri" w:eastAsia="Calibri" w:hAnsi="Calibri" w:cs="Calibri"/>
        </w:rPr>
        <w:t xml:space="preserve"> we should know what it will cost us and what the purpose is</w:t>
      </w:r>
    </w:p>
    <w:p w14:paraId="2CB4618E" w14:textId="20B05947" w:rsidR="007E6952" w:rsidRDefault="007E6952" w:rsidP="004B3036">
      <w:pPr>
        <w:pStyle w:val="ListParagraph"/>
        <w:numPr>
          <w:ilvl w:val="1"/>
          <w:numId w:val="3"/>
        </w:numPr>
        <w:spacing w:after="120"/>
        <w:rPr>
          <w:rFonts w:ascii="Calibri" w:eastAsia="Calibri" w:hAnsi="Calibri" w:cs="Calibri"/>
        </w:rPr>
      </w:pPr>
      <w:r>
        <w:rPr>
          <w:rFonts w:ascii="Calibri" w:eastAsia="Calibri" w:hAnsi="Calibri" w:cs="Calibri"/>
        </w:rPr>
        <w:t>Sheila noted that the purpose is to advertise our events. It sounds like a lot of the civil firms use it</w:t>
      </w:r>
    </w:p>
    <w:p w14:paraId="2D2DC924" w14:textId="21AF1F2C" w:rsidR="00770847" w:rsidRDefault="007E6952" w:rsidP="007E6952">
      <w:pPr>
        <w:pStyle w:val="ListParagraph"/>
        <w:numPr>
          <w:ilvl w:val="2"/>
          <w:numId w:val="3"/>
        </w:numPr>
        <w:spacing w:after="120"/>
        <w:rPr>
          <w:rFonts w:ascii="Calibri" w:eastAsia="Calibri" w:hAnsi="Calibri" w:cs="Calibri"/>
        </w:rPr>
      </w:pPr>
      <w:r>
        <w:rPr>
          <w:rFonts w:ascii="Calibri" w:eastAsia="Calibri" w:hAnsi="Calibri" w:cs="Calibri"/>
        </w:rPr>
        <w:t xml:space="preserve">She noted that there is a free </w:t>
      </w:r>
      <w:r w:rsidR="00A53B88">
        <w:rPr>
          <w:rFonts w:ascii="Calibri" w:eastAsia="Calibri" w:hAnsi="Calibri" w:cs="Calibri"/>
        </w:rPr>
        <w:t>account</w:t>
      </w:r>
      <w:r w:rsidR="00770847">
        <w:rPr>
          <w:rFonts w:ascii="Calibri" w:eastAsia="Calibri" w:hAnsi="Calibri" w:cs="Calibri"/>
        </w:rPr>
        <w:t xml:space="preserve">, </w:t>
      </w:r>
      <w:r>
        <w:rPr>
          <w:rFonts w:ascii="Calibri" w:eastAsia="Calibri" w:hAnsi="Calibri" w:cs="Calibri"/>
        </w:rPr>
        <w:t xml:space="preserve">a </w:t>
      </w:r>
      <w:r w:rsidR="00770847">
        <w:rPr>
          <w:rFonts w:ascii="Calibri" w:eastAsia="Calibri" w:hAnsi="Calibri" w:cs="Calibri"/>
        </w:rPr>
        <w:t xml:space="preserve">premium </w:t>
      </w:r>
      <w:r w:rsidR="00A53B88">
        <w:rPr>
          <w:rFonts w:ascii="Calibri" w:eastAsia="Calibri" w:hAnsi="Calibri" w:cs="Calibri"/>
        </w:rPr>
        <w:t xml:space="preserve">account </w:t>
      </w:r>
      <w:r>
        <w:rPr>
          <w:rFonts w:ascii="Calibri" w:eastAsia="Calibri" w:hAnsi="Calibri" w:cs="Calibri"/>
        </w:rPr>
        <w:t xml:space="preserve">that costs </w:t>
      </w:r>
      <w:r w:rsidR="00770847">
        <w:rPr>
          <w:rFonts w:ascii="Calibri" w:eastAsia="Calibri" w:hAnsi="Calibri" w:cs="Calibri"/>
        </w:rPr>
        <w:t>$30</w:t>
      </w:r>
      <w:r>
        <w:rPr>
          <w:rFonts w:ascii="Calibri" w:eastAsia="Calibri" w:hAnsi="Calibri" w:cs="Calibri"/>
        </w:rPr>
        <w:t xml:space="preserve"> per month</w:t>
      </w:r>
      <w:r w:rsidR="00770847">
        <w:rPr>
          <w:rFonts w:ascii="Calibri" w:eastAsia="Calibri" w:hAnsi="Calibri" w:cs="Calibri"/>
        </w:rPr>
        <w:t xml:space="preserve">, </w:t>
      </w:r>
      <w:r>
        <w:rPr>
          <w:rFonts w:ascii="Calibri" w:eastAsia="Calibri" w:hAnsi="Calibri" w:cs="Calibri"/>
        </w:rPr>
        <w:t xml:space="preserve">and a </w:t>
      </w:r>
      <w:r w:rsidR="00770847">
        <w:rPr>
          <w:rFonts w:ascii="Calibri" w:eastAsia="Calibri" w:hAnsi="Calibri" w:cs="Calibri"/>
        </w:rPr>
        <w:t xml:space="preserve">business </w:t>
      </w:r>
      <w:r w:rsidR="00A53B88">
        <w:rPr>
          <w:rFonts w:ascii="Calibri" w:eastAsia="Calibri" w:hAnsi="Calibri" w:cs="Calibri"/>
        </w:rPr>
        <w:t xml:space="preserve">account </w:t>
      </w:r>
      <w:r>
        <w:rPr>
          <w:rFonts w:ascii="Calibri" w:eastAsia="Calibri" w:hAnsi="Calibri" w:cs="Calibri"/>
        </w:rPr>
        <w:t xml:space="preserve">that costs </w:t>
      </w:r>
      <w:r w:rsidR="00770847">
        <w:rPr>
          <w:rFonts w:ascii="Calibri" w:eastAsia="Calibri" w:hAnsi="Calibri" w:cs="Calibri"/>
        </w:rPr>
        <w:t xml:space="preserve">$60 per month </w:t>
      </w:r>
    </w:p>
    <w:p w14:paraId="2F7C2A50" w14:textId="2BB9B269" w:rsidR="00A53B88" w:rsidRDefault="00A53B88" w:rsidP="00A53B88">
      <w:pPr>
        <w:pStyle w:val="ListParagraph"/>
        <w:numPr>
          <w:ilvl w:val="1"/>
          <w:numId w:val="3"/>
        </w:numPr>
        <w:spacing w:after="120"/>
        <w:rPr>
          <w:rFonts w:ascii="Calibri" w:eastAsia="Calibri" w:hAnsi="Calibri" w:cs="Calibri"/>
        </w:rPr>
      </w:pPr>
      <w:r w:rsidRPr="00A53B88">
        <w:rPr>
          <w:rFonts w:ascii="Calibri" w:eastAsia="Calibri" w:hAnsi="Calibri" w:cs="Calibri"/>
        </w:rPr>
        <w:t>Jim noted that the free one won’t let you market or send message</w:t>
      </w:r>
    </w:p>
    <w:p w14:paraId="19CD5F76" w14:textId="2DACBC48" w:rsidR="00A53B88" w:rsidRDefault="00A53B88" w:rsidP="00A53B88">
      <w:pPr>
        <w:pStyle w:val="ListParagraph"/>
        <w:numPr>
          <w:ilvl w:val="1"/>
          <w:numId w:val="3"/>
        </w:numPr>
        <w:spacing w:after="120"/>
        <w:rPr>
          <w:rFonts w:ascii="Calibri" w:eastAsia="Calibri" w:hAnsi="Calibri" w:cs="Calibri"/>
        </w:rPr>
      </w:pPr>
      <w:r w:rsidRPr="00A53B88">
        <w:rPr>
          <w:rFonts w:ascii="Calibri" w:eastAsia="Calibri" w:hAnsi="Calibri" w:cs="Calibri"/>
        </w:rPr>
        <w:t>Darren</w:t>
      </w:r>
      <w:r>
        <w:rPr>
          <w:rFonts w:ascii="Calibri" w:eastAsia="Calibri" w:hAnsi="Calibri" w:cs="Calibri"/>
        </w:rPr>
        <w:t xml:space="preserve"> noted that we </w:t>
      </w:r>
      <w:r w:rsidRPr="00A53B88">
        <w:rPr>
          <w:rFonts w:ascii="Calibri" w:eastAsia="Calibri" w:hAnsi="Calibri" w:cs="Calibri"/>
        </w:rPr>
        <w:t xml:space="preserve">may find already have </w:t>
      </w:r>
      <w:r>
        <w:rPr>
          <w:rFonts w:ascii="Calibri" w:eastAsia="Calibri" w:hAnsi="Calibri" w:cs="Calibri"/>
        </w:rPr>
        <w:t xml:space="preserve">an account </w:t>
      </w:r>
      <w:r w:rsidRPr="00A53B88">
        <w:rPr>
          <w:rFonts w:ascii="Calibri" w:eastAsia="Calibri" w:hAnsi="Calibri" w:cs="Calibri"/>
        </w:rPr>
        <w:t>from about 10 years ago</w:t>
      </w:r>
      <w:r>
        <w:rPr>
          <w:rFonts w:ascii="Calibri" w:eastAsia="Calibri" w:hAnsi="Calibri" w:cs="Calibri"/>
        </w:rPr>
        <w:t>, but may have been wiped out</w:t>
      </w:r>
    </w:p>
    <w:p w14:paraId="1BFC8019" w14:textId="2CB155A0" w:rsidR="00A53B88" w:rsidRPr="00A53B88" w:rsidRDefault="00A53B88" w:rsidP="00A53B88">
      <w:pPr>
        <w:pStyle w:val="ListParagraph"/>
        <w:numPr>
          <w:ilvl w:val="2"/>
          <w:numId w:val="3"/>
        </w:numPr>
        <w:spacing w:after="120"/>
        <w:rPr>
          <w:rFonts w:ascii="Calibri" w:eastAsia="Calibri" w:hAnsi="Calibri" w:cs="Calibri"/>
        </w:rPr>
      </w:pPr>
      <w:r>
        <w:rPr>
          <w:rFonts w:ascii="Calibri" w:eastAsia="Calibri" w:hAnsi="Calibri" w:cs="Calibri"/>
        </w:rPr>
        <w:t>Sheila noted we are definitely not paying for it right now</w:t>
      </w:r>
    </w:p>
    <w:p w14:paraId="7C784126" w14:textId="78AE06E8" w:rsidR="00A53B88" w:rsidRDefault="00A53B88" w:rsidP="00A53B88">
      <w:pPr>
        <w:pStyle w:val="ListParagraph"/>
        <w:numPr>
          <w:ilvl w:val="1"/>
          <w:numId w:val="3"/>
        </w:numPr>
        <w:spacing w:after="120"/>
        <w:rPr>
          <w:rFonts w:ascii="Calibri" w:eastAsia="Calibri" w:hAnsi="Calibri" w:cs="Calibri"/>
        </w:rPr>
      </w:pPr>
      <w:r>
        <w:rPr>
          <w:rFonts w:ascii="Calibri" w:eastAsia="Calibri" w:hAnsi="Calibri" w:cs="Calibri"/>
        </w:rPr>
        <w:t>Sheila tabled this item to the next meeting and will come back with more info</w:t>
      </w:r>
    </w:p>
    <w:p w14:paraId="2AB2AF22" w14:textId="77777777" w:rsidR="00A53B88" w:rsidRDefault="00A53B88" w:rsidP="00756A94">
      <w:pPr>
        <w:spacing w:after="120"/>
        <w:rPr>
          <w:rFonts w:ascii="Calibri" w:eastAsia="Calibri" w:hAnsi="Calibri" w:cs="Calibri"/>
        </w:rPr>
      </w:pPr>
    </w:p>
    <w:p w14:paraId="51B83B4C" w14:textId="7777777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 xml:space="preserve">Barrister’s Lounge &amp; Court Boxes (Marlisa Martin) </w:t>
      </w:r>
    </w:p>
    <w:p w14:paraId="642C0662" w14:textId="36EA0143" w:rsidR="00D91A18" w:rsidRPr="002B1542" w:rsidRDefault="009756CD" w:rsidP="002B1542">
      <w:pPr>
        <w:numPr>
          <w:ilvl w:val="2"/>
          <w:numId w:val="2"/>
        </w:numPr>
        <w:pBdr>
          <w:top w:val="nil"/>
          <w:left w:val="nil"/>
          <w:bottom w:val="nil"/>
          <w:right w:val="nil"/>
          <w:between w:val="nil"/>
        </w:pBdr>
        <w:spacing w:after="120"/>
        <w:rPr>
          <w:rFonts w:ascii="Calibri" w:eastAsia="Calibri" w:hAnsi="Calibri" w:cs="Calibri"/>
          <w:color w:val="000000"/>
          <w:u w:val="single"/>
        </w:rPr>
      </w:pPr>
      <w:r>
        <w:rPr>
          <w:rFonts w:ascii="Calibri" w:eastAsia="Calibri" w:hAnsi="Calibri" w:cs="Calibri"/>
          <w:color w:val="000000"/>
        </w:rPr>
        <w:t>TBD</w:t>
      </w:r>
    </w:p>
    <w:p w14:paraId="1C42624F" w14:textId="5E72BB99" w:rsidR="00887DCE" w:rsidRDefault="002B1542" w:rsidP="00887DCE">
      <w:pPr>
        <w:pStyle w:val="ListParagraph"/>
        <w:numPr>
          <w:ilvl w:val="0"/>
          <w:numId w:val="3"/>
        </w:numPr>
        <w:spacing w:after="120"/>
        <w:rPr>
          <w:rFonts w:ascii="Calibri" w:eastAsia="Calibri" w:hAnsi="Calibri" w:cs="Calibri"/>
        </w:rPr>
      </w:pPr>
      <w:r>
        <w:rPr>
          <w:rFonts w:ascii="Calibri" w:eastAsia="Calibri" w:hAnsi="Calibri" w:cs="Calibri"/>
        </w:rPr>
        <w:t xml:space="preserve">Report by </w:t>
      </w:r>
      <w:r w:rsidR="00887DCE">
        <w:rPr>
          <w:rFonts w:ascii="Calibri" w:eastAsia="Calibri" w:hAnsi="Calibri" w:cs="Calibri"/>
        </w:rPr>
        <w:t>Marlisa:</w:t>
      </w:r>
    </w:p>
    <w:p w14:paraId="070124F5" w14:textId="36A09F41" w:rsidR="00887DCE" w:rsidRDefault="00887DCE" w:rsidP="00887DCE">
      <w:pPr>
        <w:pStyle w:val="ListParagraph"/>
        <w:numPr>
          <w:ilvl w:val="1"/>
          <w:numId w:val="3"/>
        </w:numPr>
        <w:spacing w:after="120"/>
        <w:rPr>
          <w:rFonts w:ascii="Calibri" w:eastAsia="Calibri" w:hAnsi="Calibri" w:cs="Calibri"/>
        </w:rPr>
      </w:pPr>
      <w:r>
        <w:rPr>
          <w:rFonts w:ascii="Calibri" w:eastAsia="Calibri" w:hAnsi="Calibri" w:cs="Calibri"/>
        </w:rPr>
        <w:t xml:space="preserve">No update re </w:t>
      </w:r>
      <w:r w:rsidR="002B1542">
        <w:rPr>
          <w:rFonts w:ascii="Calibri" w:eastAsia="Calibri" w:hAnsi="Calibri" w:cs="Calibri"/>
        </w:rPr>
        <w:t xml:space="preserve">the </w:t>
      </w:r>
      <w:r>
        <w:rPr>
          <w:rFonts w:ascii="Calibri" w:eastAsia="Calibri" w:hAnsi="Calibri" w:cs="Calibri"/>
        </w:rPr>
        <w:t>B</w:t>
      </w:r>
      <w:r w:rsidR="002B1542">
        <w:rPr>
          <w:rFonts w:ascii="Calibri" w:eastAsia="Calibri" w:hAnsi="Calibri" w:cs="Calibri"/>
        </w:rPr>
        <w:t xml:space="preserve">arristers </w:t>
      </w:r>
      <w:r>
        <w:rPr>
          <w:rFonts w:ascii="Calibri" w:eastAsia="Calibri" w:hAnsi="Calibri" w:cs="Calibri"/>
        </w:rPr>
        <w:t>L</w:t>
      </w:r>
      <w:r w:rsidR="002B1542">
        <w:rPr>
          <w:rFonts w:ascii="Calibri" w:eastAsia="Calibri" w:hAnsi="Calibri" w:cs="Calibri"/>
        </w:rPr>
        <w:t>ounge</w:t>
      </w:r>
      <w:r w:rsidR="00AE539E">
        <w:rPr>
          <w:rFonts w:ascii="Calibri" w:eastAsia="Calibri" w:hAnsi="Calibri" w:cs="Calibri"/>
        </w:rPr>
        <w:t>. Hasn’t had any contact on that.</w:t>
      </w:r>
    </w:p>
    <w:p w14:paraId="0B9C3D4E" w14:textId="4B0A5F79" w:rsidR="00887DCE" w:rsidRDefault="002B1542" w:rsidP="00887DCE">
      <w:pPr>
        <w:pStyle w:val="ListParagraph"/>
        <w:numPr>
          <w:ilvl w:val="1"/>
          <w:numId w:val="3"/>
        </w:numPr>
        <w:spacing w:after="120"/>
        <w:rPr>
          <w:rFonts w:ascii="Calibri" w:eastAsia="Calibri" w:hAnsi="Calibri" w:cs="Calibri"/>
        </w:rPr>
      </w:pPr>
      <w:r>
        <w:rPr>
          <w:rFonts w:ascii="Calibri" w:eastAsia="Calibri" w:hAnsi="Calibri" w:cs="Calibri"/>
        </w:rPr>
        <w:t xml:space="preserve">She has taken over this portfolio and </w:t>
      </w:r>
      <w:r w:rsidR="00887DCE">
        <w:rPr>
          <w:rFonts w:ascii="Calibri" w:eastAsia="Calibri" w:hAnsi="Calibri" w:cs="Calibri"/>
        </w:rPr>
        <w:t xml:space="preserve">collected 7 cheques for </w:t>
      </w:r>
      <w:r>
        <w:rPr>
          <w:rFonts w:ascii="Calibri" w:eastAsia="Calibri" w:hAnsi="Calibri" w:cs="Calibri"/>
        </w:rPr>
        <w:t xml:space="preserve">the </w:t>
      </w:r>
      <w:r w:rsidR="00887DCE">
        <w:rPr>
          <w:rFonts w:ascii="Calibri" w:eastAsia="Calibri" w:hAnsi="Calibri" w:cs="Calibri"/>
        </w:rPr>
        <w:t>last year and 1 for 2023</w:t>
      </w:r>
      <w:r w:rsidR="00AE539E">
        <w:rPr>
          <w:rFonts w:ascii="Calibri" w:eastAsia="Calibri" w:hAnsi="Calibri" w:cs="Calibri"/>
        </w:rPr>
        <w:t>.</w:t>
      </w:r>
    </w:p>
    <w:p w14:paraId="2AB5F588" w14:textId="77777777" w:rsidR="00AE539E" w:rsidRDefault="002B1542" w:rsidP="00887DCE">
      <w:pPr>
        <w:pStyle w:val="ListParagraph"/>
        <w:numPr>
          <w:ilvl w:val="1"/>
          <w:numId w:val="3"/>
        </w:numPr>
        <w:spacing w:after="120"/>
        <w:rPr>
          <w:rFonts w:ascii="Calibri" w:eastAsia="Calibri" w:hAnsi="Calibri" w:cs="Calibri"/>
        </w:rPr>
      </w:pPr>
      <w:r>
        <w:rPr>
          <w:rFonts w:ascii="Calibri" w:eastAsia="Calibri" w:hAnsi="Calibri" w:cs="Calibri"/>
        </w:rPr>
        <w:t xml:space="preserve">She wasn’t at the </w:t>
      </w:r>
      <w:r w:rsidR="00887DCE">
        <w:rPr>
          <w:rFonts w:ascii="Calibri" w:eastAsia="Calibri" w:hAnsi="Calibri" w:cs="Calibri"/>
        </w:rPr>
        <w:t xml:space="preserve">last meeting, but </w:t>
      </w:r>
      <w:r>
        <w:rPr>
          <w:rFonts w:ascii="Calibri" w:eastAsia="Calibri" w:hAnsi="Calibri" w:cs="Calibri"/>
        </w:rPr>
        <w:t xml:space="preserve">understood there was </w:t>
      </w:r>
      <w:r w:rsidR="00887DCE">
        <w:rPr>
          <w:rFonts w:ascii="Calibri" w:eastAsia="Calibri" w:hAnsi="Calibri" w:cs="Calibri"/>
        </w:rPr>
        <w:t xml:space="preserve">some discussion re automating </w:t>
      </w:r>
      <w:r>
        <w:rPr>
          <w:rFonts w:ascii="Calibri" w:eastAsia="Calibri" w:hAnsi="Calibri" w:cs="Calibri"/>
        </w:rPr>
        <w:t>payment</w:t>
      </w:r>
      <w:r w:rsidR="00AE539E">
        <w:rPr>
          <w:rFonts w:ascii="Calibri" w:eastAsia="Calibri" w:hAnsi="Calibri" w:cs="Calibri"/>
        </w:rPr>
        <w:t xml:space="preserve">. Looking at a spreadsheet from online, we could simplify it. It is </w:t>
      </w:r>
      <w:r w:rsidR="00887DCE">
        <w:rPr>
          <w:rFonts w:ascii="Calibri" w:eastAsia="Calibri" w:hAnsi="Calibri" w:cs="Calibri"/>
        </w:rPr>
        <w:t xml:space="preserve">complicated </w:t>
      </w:r>
      <w:r w:rsidR="00AE539E">
        <w:rPr>
          <w:rFonts w:ascii="Calibri" w:eastAsia="Calibri" w:hAnsi="Calibri" w:cs="Calibri"/>
        </w:rPr>
        <w:t xml:space="preserve">right now. </w:t>
      </w:r>
    </w:p>
    <w:p w14:paraId="1C08B945" w14:textId="48A6009C" w:rsidR="00887DCE" w:rsidRDefault="00AE539E" w:rsidP="00887DCE">
      <w:pPr>
        <w:pStyle w:val="ListParagraph"/>
        <w:numPr>
          <w:ilvl w:val="1"/>
          <w:numId w:val="3"/>
        </w:numPr>
        <w:spacing w:after="120"/>
        <w:rPr>
          <w:rFonts w:ascii="Calibri" w:eastAsia="Calibri" w:hAnsi="Calibri" w:cs="Calibri"/>
        </w:rPr>
      </w:pPr>
      <w:r>
        <w:rPr>
          <w:rFonts w:ascii="Calibri" w:eastAsia="Calibri" w:hAnsi="Calibri" w:cs="Calibri"/>
        </w:rPr>
        <w:t xml:space="preserve">Dealing with </w:t>
      </w:r>
      <w:proofErr w:type="spellStart"/>
      <w:r>
        <w:rPr>
          <w:rFonts w:ascii="Calibri" w:eastAsia="Calibri" w:hAnsi="Calibri" w:cs="Calibri"/>
        </w:rPr>
        <w:t>etransfers</w:t>
      </w:r>
      <w:proofErr w:type="spellEnd"/>
      <w:r>
        <w:rPr>
          <w:rFonts w:ascii="Calibri" w:eastAsia="Calibri" w:hAnsi="Calibri" w:cs="Calibri"/>
        </w:rPr>
        <w:t xml:space="preserve"> is easier than cheques. Have to figure out how to coordinate that. We do have a VBA email, so we could ask people to </w:t>
      </w:r>
      <w:proofErr w:type="spellStart"/>
      <w:r>
        <w:rPr>
          <w:rFonts w:ascii="Calibri" w:eastAsia="Calibri" w:hAnsi="Calibri" w:cs="Calibri"/>
        </w:rPr>
        <w:t>etransfer</w:t>
      </w:r>
      <w:proofErr w:type="spellEnd"/>
      <w:r>
        <w:rPr>
          <w:rFonts w:ascii="Calibri" w:eastAsia="Calibri" w:hAnsi="Calibri" w:cs="Calibri"/>
        </w:rPr>
        <w:t xml:space="preserve"> to that and we should get notification about who has paid and require them to put in the message which mailbox it’s for, so we can </w:t>
      </w:r>
      <w:r w:rsidR="007E674B">
        <w:rPr>
          <w:rFonts w:ascii="Calibri" w:eastAsia="Calibri" w:hAnsi="Calibri" w:cs="Calibri"/>
        </w:rPr>
        <w:t>coordinate that</w:t>
      </w:r>
      <w:r>
        <w:rPr>
          <w:rFonts w:ascii="Calibri" w:eastAsia="Calibri" w:hAnsi="Calibri" w:cs="Calibri"/>
        </w:rPr>
        <w:t>.</w:t>
      </w:r>
    </w:p>
    <w:p w14:paraId="062710C6" w14:textId="2E69E6D3" w:rsidR="00281FE7" w:rsidRDefault="007E674B" w:rsidP="00563E27">
      <w:pPr>
        <w:pStyle w:val="ListParagraph"/>
        <w:numPr>
          <w:ilvl w:val="1"/>
          <w:numId w:val="3"/>
        </w:numPr>
        <w:spacing w:after="120"/>
        <w:rPr>
          <w:rFonts w:ascii="Calibri" w:eastAsia="Calibri" w:hAnsi="Calibri" w:cs="Calibri"/>
        </w:rPr>
      </w:pPr>
      <w:r>
        <w:rPr>
          <w:rFonts w:ascii="Calibri" w:eastAsia="Calibri" w:hAnsi="Calibri" w:cs="Calibri"/>
        </w:rPr>
        <w:t>Notices are going out from my office’s email. There’s got to be a way to do it through the website.</w:t>
      </w:r>
      <w:r w:rsidR="00563E27">
        <w:rPr>
          <w:rFonts w:ascii="Calibri" w:eastAsia="Calibri" w:hAnsi="Calibri" w:cs="Calibri"/>
        </w:rPr>
        <w:t xml:space="preserve"> L</w:t>
      </w:r>
      <w:r w:rsidR="00281FE7" w:rsidRPr="00563E27">
        <w:rPr>
          <w:rFonts w:ascii="Calibri" w:eastAsia="Calibri" w:hAnsi="Calibri" w:cs="Calibri"/>
        </w:rPr>
        <w:t xml:space="preserve">et’s streamline by end of </w:t>
      </w:r>
      <w:r w:rsidR="00563E27">
        <w:rPr>
          <w:rFonts w:ascii="Calibri" w:eastAsia="Calibri" w:hAnsi="Calibri" w:cs="Calibri"/>
        </w:rPr>
        <w:t xml:space="preserve">the </w:t>
      </w:r>
      <w:r w:rsidR="00281FE7" w:rsidRPr="00563E27">
        <w:rPr>
          <w:rFonts w:ascii="Calibri" w:eastAsia="Calibri" w:hAnsi="Calibri" w:cs="Calibri"/>
        </w:rPr>
        <w:t>year</w:t>
      </w:r>
      <w:r w:rsidR="00563E27">
        <w:rPr>
          <w:rFonts w:ascii="Calibri" w:eastAsia="Calibri" w:hAnsi="Calibri" w:cs="Calibri"/>
        </w:rPr>
        <w:t>.</w:t>
      </w:r>
      <w:r w:rsidR="00786157">
        <w:rPr>
          <w:rFonts w:ascii="Calibri" w:eastAsia="Calibri" w:hAnsi="Calibri" w:cs="Calibri"/>
        </w:rPr>
        <w:t xml:space="preserve"> We have about 192 mailboxes but not all being used, some being used by multiple people.</w:t>
      </w:r>
    </w:p>
    <w:p w14:paraId="67AF8A70" w14:textId="77777777" w:rsidR="00216692" w:rsidRDefault="00216692" w:rsidP="00216692">
      <w:pPr>
        <w:spacing w:after="120"/>
        <w:rPr>
          <w:rFonts w:ascii="Calibri" w:eastAsia="Calibri" w:hAnsi="Calibri" w:cs="Calibri"/>
        </w:rPr>
      </w:pPr>
    </w:p>
    <w:p w14:paraId="4C9DF269" w14:textId="77777777" w:rsidR="00216692" w:rsidRPr="00216692" w:rsidRDefault="00216692" w:rsidP="00216692">
      <w:pPr>
        <w:spacing w:after="120"/>
        <w:rPr>
          <w:rFonts w:ascii="Calibri" w:eastAsia="Calibri" w:hAnsi="Calibri" w:cs="Calibri"/>
        </w:rPr>
      </w:pPr>
    </w:p>
    <w:p w14:paraId="4A170EF8" w14:textId="2505B9A4" w:rsidR="00786157" w:rsidRDefault="00786157" w:rsidP="00786157">
      <w:pPr>
        <w:pStyle w:val="ListParagraph"/>
        <w:numPr>
          <w:ilvl w:val="0"/>
          <w:numId w:val="3"/>
        </w:numPr>
        <w:spacing w:after="120"/>
        <w:rPr>
          <w:rFonts w:ascii="Calibri" w:eastAsia="Calibri" w:hAnsi="Calibri" w:cs="Calibri"/>
        </w:rPr>
      </w:pPr>
      <w:r>
        <w:rPr>
          <w:rFonts w:ascii="Calibri" w:eastAsia="Calibri" w:hAnsi="Calibri" w:cs="Calibri"/>
        </w:rPr>
        <w:t>Discussion:</w:t>
      </w:r>
    </w:p>
    <w:p w14:paraId="2D333A4A" w14:textId="7F84A027" w:rsidR="00786157" w:rsidRPr="00563E27" w:rsidRDefault="00786157" w:rsidP="00786157">
      <w:pPr>
        <w:pStyle w:val="ListParagraph"/>
        <w:numPr>
          <w:ilvl w:val="1"/>
          <w:numId w:val="3"/>
        </w:numPr>
        <w:spacing w:after="120"/>
        <w:rPr>
          <w:rFonts w:ascii="Calibri" w:eastAsia="Calibri" w:hAnsi="Calibri" w:cs="Calibri"/>
        </w:rPr>
      </w:pPr>
      <w:r>
        <w:rPr>
          <w:rFonts w:ascii="Calibri" w:eastAsia="Calibri" w:hAnsi="Calibri" w:cs="Calibri"/>
        </w:rPr>
        <w:t xml:space="preserve">Sheila noted that we don’t have </w:t>
      </w:r>
      <w:proofErr w:type="spellStart"/>
      <w:r>
        <w:rPr>
          <w:rFonts w:ascii="Calibri" w:eastAsia="Calibri" w:hAnsi="Calibri" w:cs="Calibri"/>
        </w:rPr>
        <w:t>etransfers</w:t>
      </w:r>
      <w:proofErr w:type="spellEnd"/>
      <w:r>
        <w:rPr>
          <w:rFonts w:ascii="Calibri" w:eastAsia="Calibri" w:hAnsi="Calibri" w:cs="Calibri"/>
        </w:rPr>
        <w:t xml:space="preserve"> set up right now because the Treasurer changes every year.</w:t>
      </w:r>
      <w:r w:rsidR="008F2BF7">
        <w:rPr>
          <w:rFonts w:ascii="Calibri" w:eastAsia="Calibri" w:hAnsi="Calibri" w:cs="Calibri"/>
        </w:rPr>
        <w:t xml:space="preserve"> If we are thinking about doing </w:t>
      </w:r>
      <w:proofErr w:type="gramStart"/>
      <w:r w:rsidR="008F2BF7">
        <w:rPr>
          <w:rFonts w:ascii="Calibri" w:eastAsia="Calibri" w:hAnsi="Calibri" w:cs="Calibri"/>
        </w:rPr>
        <w:t>that</w:t>
      </w:r>
      <w:proofErr w:type="gramEnd"/>
      <w:r w:rsidR="008F2BF7">
        <w:rPr>
          <w:rFonts w:ascii="Calibri" w:eastAsia="Calibri" w:hAnsi="Calibri" w:cs="Calibri"/>
        </w:rPr>
        <w:t xml:space="preserve"> we should set </w:t>
      </w:r>
      <w:r w:rsidR="008F2BF7">
        <w:rPr>
          <w:rFonts w:ascii="Calibri" w:eastAsia="Calibri" w:hAnsi="Calibri" w:cs="Calibri"/>
        </w:rPr>
        <w:lastRenderedPageBreak/>
        <w:t>it up for one of our many generic VBA email accounts we have</w:t>
      </w:r>
      <w:r w:rsidR="005D5661">
        <w:rPr>
          <w:rFonts w:ascii="Calibri" w:eastAsia="Calibri" w:hAnsi="Calibri" w:cs="Calibri"/>
        </w:rPr>
        <w:t xml:space="preserve"> (e.g., Gmail, Hotmail, </w:t>
      </w:r>
      <w:proofErr w:type="spellStart"/>
      <w:r w:rsidR="005D5661">
        <w:rPr>
          <w:rFonts w:ascii="Calibri" w:eastAsia="Calibri" w:hAnsi="Calibri" w:cs="Calibri"/>
        </w:rPr>
        <w:t>Coroda</w:t>
      </w:r>
      <w:proofErr w:type="spellEnd"/>
      <w:r w:rsidR="005D5661">
        <w:rPr>
          <w:rFonts w:ascii="Calibri" w:eastAsia="Calibri" w:hAnsi="Calibri" w:cs="Calibri"/>
        </w:rPr>
        <w:t>)</w:t>
      </w:r>
      <w:r w:rsidR="008F2BF7">
        <w:rPr>
          <w:rFonts w:ascii="Calibri" w:eastAsia="Calibri" w:hAnsi="Calibri" w:cs="Calibri"/>
        </w:rPr>
        <w:t>.</w:t>
      </w:r>
    </w:p>
    <w:p w14:paraId="07FDD172" w14:textId="77777777" w:rsidR="00D91A18" w:rsidRDefault="00D91A18">
      <w:pPr>
        <w:spacing w:after="120"/>
        <w:rPr>
          <w:rFonts w:ascii="Calibri" w:eastAsia="Calibri" w:hAnsi="Calibri" w:cs="Calibri"/>
          <w:u w:val="single"/>
        </w:rPr>
      </w:pPr>
    </w:p>
    <w:p w14:paraId="2F58AED9" w14:textId="6A595B07" w:rsidR="00D91A18" w:rsidRDefault="009756CD">
      <w:pPr>
        <w:numPr>
          <w:ilvl w:val="1"/>
          <w:numId w:val="2"/>
        </w:numPr>
        <w:pBdr>
          <w:top w:val="nil"/>
          <w:left w:val="nil"/>
          <w:bottom w:val="nil"/>
          <w:right w:val="nil"/>
          <w:between w:val="nil"/>
        </w:pBdr>
        <w:spacing w:after="120"/>
        <w:ind w:hanging="720"/>
        <w:rPr>
          <w:rFonts w:ascii="Calibri" w:eastAsia="Calibri" w:hAnsi="Calibri" w:cs="Calibri"/>
          <w:color w:val="000000"/>
          <w:u w:val="single"/>
        </w:rPr>
      </w:pPr>
      <w:r>
        <w:rPr>
          <w:rFonts w:ascii="Calibri" w:eastAsia="Calibri" w:hAnsi="Calibri" w:cs="Calibri"/>
          <w:color w:val="000000"/>
          <w:u w:val="single"/>
        </w:rPr>
        <w:t>Lockers (Danielle Young</w:t>
      </w:r>
      <w:r w:rsidR="0017773B">
        <w:rPr>
          <w:rFonts w:ascii="Calibri" w:eastAsia="Calibri" w:hAnsi="Calibri" w:cs="Calibri"/>
          <w:color w:val="000000"/>
          <w:u w:val="single"/>
        </w:rPr>
        <w:t xml:space="preserve"> &amp; Darren Williams</w:t>
      </w:r>
      <w:r>
        <w:rPr>
          <w:rFonts w:ascii="Calibri" w:eastAsia="Calibri" w:hAnsi="Calibri" w:cs="Calibri"/>
          <w:color w:val="000000"/>
          <w:u w:val="single"/>
        </w:rPr>
        <w:t xml:space="preserve">) </w:t>
      </w:r>
    </w:p>
    <w:p w14:paraId="2C05CF2B" w14:textId="63BCC55F" w:rsidR="00D91A18" w:rsidRPr="002B1542" w:rsidRDefault="0017773B" w:rsidP="002B1542">
      <w:pPr>
        <w:numPr>
          <w:ilvl w:val="2"/>
          <w:numId w:val="2"/>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TBD</w:t>
      </w:r>
    </w:p>
    <w:p w14:paraId="75E97611" w14:textId="21F98C91" w:rsidR="00D91A18" w:rsidRPr="002B1542" w:rsidRDefault="00281FE7" w:rsidP="00281FE7">
      <w:pPr>
        <w:pStyle w:val="ListParagraph"/>
        <w:numPr>
          <w:ilvl w:val="0"/>
          <w:numId w:val="3"/>
        </w:numPr>
        <w:pBdr>
          <w:top w:val="nil"/>
          <w:left w:val="nil"/>
          <w:bottom w:val="nil"/>
          <w:right w:val="nil"/>
          <w:between w:val="nil"/>
        </w:pBdr>
        <w:spacing w:after="120"/>
        <w:rPr>
          <w:rFonts w:ascii="Calibri" w:eastAsia="Calibri" w:hAnsi="Calibri" w:cs="Calibri"/>
          <w:color w:val="000000"/>
        </w:rPr>
      </w:pPr>
      <w:r w:rsidRPr="002B1542">
        <w:rPr>
          <w:rFonts w:ascii="Calibri" w:eastAsia="Calibri" w:hAnsi="Calibri" w:cs="Calibri"/>
          <w:color w:val="000000"/>
        </w:rPr>
        <w:t>No report</w:t>
      </w:r>
      <w:r w:rsidR="002B1542">
        <w:rPr>
          <w:rFonts w:ascii="Calibri" w:eastAsia="Calibri" w:hAnsi="Calibri" w:cs="Calibri"/>
          <w:color w:val="000000"/>
        </w:rPr>
        <w:t xml:space="preserve"> this meeting due to illness.</w:t>
      </w:r>
    </w:p>
    <w:p w14:paraId="37BD7703" w14:textId="77777777" w:rsidR="00281FE7" w:rsidRDefault="00281FE7" w:rsidP="00281FE7">
      <w:pPr>
        <w:pBdr>
          <w:top w:val="nil"/>
          <w:left w:val="nil"/>
          <w:bottom w:val="nil"/>
          <w:right w:val="nil"/>
          <w:between w:val="nil"/>
        </w:pBdr>
        <w:spacing w:after="120"/>
        <w:rPr>
          <w:rFonts w:ascii="Calibri" w:eastAsia="Calibri" w:hAnsi="Calibri" w:cs="Calibri"/>
          <w:color w:val="000000"/>
          <w:u w:val="single"/>
        </w:rPr>
      </w:pPr>
    </w:p>
    <w:p w14:paraId="35C1A1EB" w14:textId="6FC249CE" w:rsidR="00D91A18" w:rsidRDefault="009756CD" w:rsidP="009F3B32">
      <w:pPr>
        <w:numPr>
          <w:ilvl w:val="0"/>
          <w:numId w:val="2"/>
        </w:num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 xml:space="preserve">Old Business: </w:t>
      </w:r>
    </w:p>
    <w:p w14:paraId="24409D1B" w14:textId="77777777" w:rsidR="00AE539E" w:rsidRPr="009F3B32" w:rsidRDefault="00AE539E" w:rsidP="00AE539E">
      <w:pPr>
        <w:pBdr>
          <w:top w:val="nil"/>
          <w:left w:val="nil"/>
          <w:bottom w:val="nil"/>
          <w:right w:val="nil"/>
          <w:between w:val="nil"/>
        </w:pBdr>
        <w:spacing w:after="240"/>
        <w:rPr>
          <w:rFonts w:ascii="Calibri" w:eastAsia="Calibri" w:hAnsi="Calibri" w:cs="Calibri"/>
          <w:b/>
          <w:color w:val="000000"/>
        </w:rPr>
      </w:pPr>
    </w:p>
    <w:p w14:paraId="43740B22" w14:textId="1C512342" w:rsidR="00D91A18" w:rsidRDefault="009756CD" w:rsidP="00AE539E">
      <w:pPr>
        <w:numPr>
          <w:ilvl w:val="0"/>
          <w:numId w:val="2"/>
        </w:num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New Business:</w:t>
      </w:r>
    </w:p>
    <w:p w14:paraId="3A1E28AE" w14:textId="77777777" w:rsidR="00AE539E" w:rsidRDefault="00AE539E" w:rsidP="00AE539E">
      <w:pPr>
        <w:pStyle w:val="ListParagraph"/>
        <w:rPr>
          <w:rFonts w:ascii="Calibri" w:eastAsia="Calibri" w:hAnsi="Calibri" w:cs="Calibri"/>
          <w:b/>
          <w:color w:val="000000"/>
        </w:rPr>
      </w:pPr>
    </w:p>
    <w:p w14:paraId="392CDA4B" w14:textId="77777777" w:rsidR="00281FE7" w:rsidRDefault="009756CD">
      <w:pPr>
        <w:numPr>
          <w:ilvl w:val="0"/>
          <w:numId w:val="2"/>
        </w:num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Confirm that next board meeting is the AGM, to be held on</w:t>
      </w:r>
      <w:r>
        <w:rPr>
          <w:rFonts w:ascii="Calibri" w:eastAsia="Calibri" w:hAnsi="Calibri" w:cs="Calibri"/>
          <w:b/>
          <w:color w:val="000000"/>
          <w:u w:val="single"/>
        </w:rPr>
        <w:t xml:space="preserve"> Tuesday </w:t>
      </w:r>
      <w:r w:rsidR="0017773B">
        <w:rPr>
          <w:rFonts w:ascii="Calibri" w:eastAsia="Calibri" w:hAnsi="Calibri" w:cs="Calibri"/>
          <w:b/>
          <w:color w:val="000000"/>
          <w:u w:val="single"/>
        </w:rPr>
        <w:t>February 18, 2025</w:t>
      </w:r>
      <w:r>
        <w:rPr>
          <w:rFonts w:ascii="Calibri" w:eastAsia="Calibri" w:hAnsi="Calibri" w:cs="Calibri"/>
          <w:b/>
          <w:color w:val="000000"/>
        </w:rPr>
        <w:t>, at 5PM in person at the Barrister’s Lounge at the Victoria Law Courts and/or by MS Teams</w:t>
      </w:r>
    </w:p>
    <w:p w14:paraId="4F6135AA" w14:textId="77777777" w:rsidR="009F3B32" w:rsidRPr="009F3B32" w:rsidRDefault="009F3B32" w:rsidP="009F3B32">
      <w:pPr>
        <w:pStyle w:val="ListParagraph"/>
        <w:rPr>
          <w:rFonts w:ascii="Calibri" w:eastAsia="Calibri" w:hAnsi="Calibri" w:cs="Calibri"/>
          <w:b/>
          <w:color w:val="000000"/>
        </w:rPr>
      </w:pPr>
    </w:p>
    <w:p w14:paraId="2AFF5E36" w14:textId="61D5B2F5" w:rsidR="00281FE7" w:rsidRPr="009F3B32" w:rsidRDefault="009F3B32" w:rsidP="009F3B32">
      <w:pPr>
        <w:pStyle w:val="ListParagraph"/>
        <w:numPr>
          <w:ilvl w:val="0"/>
          <w:numId w:val="3"/>
        </w:numPr>
        <w:pBdr>
          <w:top w:val="nil"/>
          <w:left w:val="nil"/>
          <w:bottom w:val="nil"/>
          <w:right w:val="nil"/>
          <w:between w:val="nil"/>
        </w:pBdr>
        <w:spacing w:after="240"/>
        <w:rPr>
          <w:rFonts w:ascii="Calibri" w:eastAsia="Calibri" w:hAnsi="Calibri" w:cs="Calibri"/>
          <w:bCs/>
          <w:color w:val="000000"/>
        </w:rPr>
      </w:pPr>
      <w:r w:rsidRPr="009F3B32">
        <w:rPr>
          <w:rFonts w:ascii="Calibri" w:eastAsia="Calibri" w:hAnsi="Calibri" w:cs="Calibri"/>
          <w:bCs/>
          <w:color w:val="000000"/>
        </w:rPr>
        <w:t>Meeting a</w:t>
      </w:r>
      <w:r w:rsidR="00281FE7" w:rsidRPr="009F3B32">
        <w:rPr>
          <w:rFonts w:ascii="Calibri" w:eastAsia="Calibri" w:hAnsi="Calibri" w:cs="Calibri"/>
          <w:bCs/>
          <w:color w:val="000000"/>
        </w:rPr>
        <w:t>djourned at 5</w:t>
      </w:r>
      <w:r>
        <w:rPr>
          <w:rFonts w:ascii="Calibri" w:eastAsia="Calibri" w:hAnsi="Calibri" w:cs="Calibri"/>
          <w:bCs/>
          <w:color w:val="000000"/>
        </w:rPr>
        <w:t>:</w:t>
      </w:r>
      <w:r w:rsidR="00281FE7" w:rsidRPr="009F3B32">
        <w:rPr>
          <w:rFonts w:ascii="Calibri" w:eastAsia="Calibri" w:hAnsi="Calibri" w:cs="Calibri"/>
          <w:bCs/>
          <w:color w:val="000000"/>
        </w:rPr>
        <w:t>59 pm</w:t>
      </w:r>
    </w:p>
    <w:p w14:paraId="55DBDF35" w14:textId="79F2C5C2" w:rsidR="00D91A18" w:rsidRDefault="009756CD" w:rsidP="00281FE7">
      <w:pPr>
        <w:pBdr>
          <w:top w:val="nil"/>
          <w:left w:val="nil"/>
          <w:bottom w:val="nil"/>
          <w:right w:val="nil"/>
          <w:between w:val="nil"/>
        </w:pBdr>
        <w:spacing w:after="240"/>
        <w:rPr>
          <w:rFonts w:ascii="Calibri" w:eastAsia="Calibri" w:hAnsi="Calibri" w:cs="Calibri"/>
          <w:b/>
          <w:color w:val="000000"/>
        </w:rPr>
      </w:pPr>
      <w:r>
        <w:rPr>
          <w:rFonts w:ascii="Calibri" w:eastAsia="Calibri" w:hAnsi="Calibri" w:cs="Calibri"/>
          <w:b/>
          <w:color w:val="000000"/>
        </w:rPr>
        <w:t xml:space="preserve"> </w:t>
      </w:r>
      <w:r w:rsidR="00AE539E">
        <w:rPr>
          <w:rFonts w:ascii="Calibri" w:eastAsia="Calibri" w:hAnsi="Calibri" w:cs="Calibri"/>
          <w:b/>
          <w:color w:val="000000"/>
        </w:rPr>
        <w:t>---</w:t>
      </w:r>
    </w:p>
    <w:p w14:paraId="6F0ED582" w14:textId="77777777" w:rsidR="00D91A18" w:rsidRDefault="009756CD">
      <w:pPr>
        <w:spacing w:after="240"/>
        <w:rPr>
          <w:rFonts w:ascii="Calibri" w:eastAsia="Calibri" w:hAnsi="Calibri" w:cs="Calibri"/>
          <w:b/>
          <w:u w:val="single"/>
        </w:rPr>
      </w:pPr>
      <w:r>
        <w:rPr>
          <w:rFonts w:ascii="Calibri" w:eastAsia="Calibri" w:hAnsi="Calibri" w:cs="Calibri"/>
          <w:b/>
          <w:u w:val="single"/>
        </w:rPr>
        <w:t xml:space="preserve">2024/2025 VBA Board Composition </w:t>
      </w:r>
    </w:p>
    <w:tbl>
      <w:tblPr>
        <w:tblStyle w:val="a"/>
        <w:tblW w:w="6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D91A18" w14:paraId="56C7E603" w14:textId="77777777">
        <w:tc>
          <w:tcPr>
            <w:tcW w:w="3116" w:type="dxa"/>
            <w:shd w:val="clear" w:color="auto" w:fill="E7E6E6"/>
          </w:tcPr>
          <w:p w14:paraId="2721D397" w14:textId="77777777" w:rsidR="00D91A18" w:rsidRDefault="009756CD">
            <w:pPr>
              <w:rPr>
                <w:rFonts w:ascii="Calibri" w:eastAsia="Calibri" w:hAnsi="Calibri" w:cs="Calibri"/>
                <w:b/>
                <w:u w:val="single"/>
              </w:rPr>
            </w:pPr>
            <w:r>
              <w:rPr>
                <w:rFonts w:ascii="Calibri" w:eastAsia="Calibri" w:hAnsi="Calibri" w:cs="Calibri"/>
                <w:b/>
                <w:u w:val="single"/>
              </w:rPr>
              <w:t>Executive</w:t>
            </w:r>
          </w:p>
        </w:tc>
        <w:tc>
          <w:tcPr>
            <w:tcW w:w="3117" w:type="dxa"/>
            <w:shd w:val="clear" w:color="auto" w:fill="E7E6E6"/>
          </w:tcPr>
          <w:p w14:paraId="57BF08F8" w14:textId="2AE048A5" w:rsidR="00D91A18" w:rsidRDefault="009756CD">
            <w:pPr>
              <w:rPr>
                <w:rFonts w:ascii="Calibri" w:eastAsia="Calibri" w:hAnsi="Calibri" w:cs="Calibri"/>
                <w:b/>
                <w:u w:val="single"/>
              </w:rPr>
            </w:pPr>
            <w:r>
              <w:rPr>
                <w:rFonts w:ascii="Calibri" w:eastAsia="Calibri" w:hAnsi="Calibri" w:cs="Calibri"/>
                <w:b/>
                <w:u w:val="single"/>
              </w:rPr>
              <w:t>202</w:t>
            </w:r>
            <w:r w:rsidR="0017773B">
              <w:rPr>
                <w:rFonts w:ascii="Calibri" w:eastAsia="Calibri" w:hAnsi="Calibri" w:cs="Calibri"/>
                <w:b/>
                <w:u w:val="single"/>
              </w:rPr>
              <w:t>5</w:t>
            </w:r>
          </w:p>
        </w:tc>
      </w:tr>
      <w:tr w:rsidR="00D91A18" w14:paraId="5DD7CF40" w14:textId="77777777">
        <w:tc>
          <w:tcPr>
            <w:tcW w:w="3116" w:type="dxa"/>
          </w:tcPr>
          <w:p w14:paraId="4DCFEBB6" w14:textId="77777777" w:rsidR="00D91A18" w:rsidRDefault="009756CD">
            <w:pPr>
              <w:rPr>
                <w:rFonts w:ascii="Calibri" w:eastAsia="Calibri" w:hAnsi="Calibri" w:cs="Calibri"/>
              </w:rPr>
            </w:pPr>
            <w:r>
              <w:rPr>
                <w:rFonts w:ascii="Calibri" w:eastAsia="Calibri" w:hAnsi="Calibri" w:cs="Calibri"/>
              </w:rPr>
              <w:t>Past President</w:t>
            </w:r>
          </w:p>
        </w:tc>
        <w:tc>
          <w:tcPr>
            <w:tcW w:w="3117" w:type="dxa"/>
          </w:tcPr>
          <w:p w14:paraId="3C92912A" w14:textId="77777777" w:rsidR="00D91A18" w:rsidRDefault="009756CD">
            <w:pPr>
              <w:rPr>
                <w:rFonts w:ascii="Calibri" w:eastAsia="Calibri" w:hAnsi="Calibri" w:cs="Calibri"/>
              </w:rPr>
            </w:pPr>
            <w:r>
              <w:rPr>
                <w:rFonts w:ascii="Calibri" w:eastAsia="Calibri" w:hAnsi="Calibri" w:cs="Calibri"/>
              </w:rPr>
              <w:t>Sofia Green</w:t>
            </w:r>
          </w:p>
        </w:tc>
      </w:tr>
      <w:tr w:rsidR="00D91A18" w14:paraId="20CEF663" w14:textId="77777777">
        <w:tc>
          <w:tcPr>
            <w:tcW w:w="3116" w:type="dxa"/>
          </w:tcPr>
          <w:p w14:paraId="3B369FAB" w14:textId="77777777" w:rsidR="00D91A18" w:rsidRDefault="009756CD">
            <w:pPr>
              <w:rPr>
                <w:rFonts w:ascii="Calibri" w:eastAsia="Calibri" w:hAnsi="Calibri" w:cs="Calibri"/>
              </w:rPr>
            </w:pPr>
            <w:r>
              <w:rPr>
                <w:rFonts w:ascii="Calibri" w:eastAsia="Calibri" w:hAnsi="Calibri" w:cs="Calibri"/>
              </w:rPr>
              <w:t>President</w:t>
            </w:r>
          </w:p>
        </w:tc>
        <w:tc>
          <w:tcPr>
            <w:tcW w:w="3117" w:type="dxa"/>
          </w:tcPr>
          <w:p w14:paraId="39983FA9" w14:textId="77777777" w:rsidR="00D91A18" w:rsidRDefault="009756CD">
            <w:pPr>
              <w:rPr>
                <w:rFonts w:ascii="Calibri" w:eastAsia="Calibri" w:hAnsi="Calibri" w:cs="Calibri"/>
              </w:rPr>
            </w:pPr>
            <w:r>
              <w:rPr>
                <w:rFonts w:ascii="Calibri" w:eastAsia="Calibri" w:hAnsi="Calibri" w:cs="Calibri"/>
              </w:rPr>
              <w:t>Sheila Simpson</w:t>
            </w:r>
          </w:p>
        </w:tc>
      </w:tr>
      <w:tr w:rsidR="00D91A18" w14:paraId="7E8356D0" w14:textId="77777777">
        <w:tc>
          <w:tcPr>
            <w:tcW w:w="3116" w:type="dxa"/>
          </w:tcPr>
          <w:p w14:paraId="3ECEEC16" w14:textId="77777777" w:rsidR="00D91A18" w:rsidRDefault="009756CD">
            <w:pPr>
              <w:rPr>
                <w:rFonts w:ascii="Calibri" w:eastAsia="Calibri" w:hAnsi="Calibri" w:cs="Calibri"/>
              </w:rPr>
            </w:pPr>
            <w:r>
              <w:rPr>
                <w:rFonts w:ascii="Calibri" w:eastAsia="Calibri" w:hAnsi="Calibri" w:cs="Calibri"/>
              </w:rPr>
              <w:t>Vice President</w:t>
            </w:r>
          </w:p>
        </w:tc>
        <w:tc>
          <w:tcPr>
            <w:tcW w:w="3117" w:type="dxa"/>
          </w:tcPr>
          <w:p w14:paraId="2343E3B5" w14:textId="77777777" w:rsidR="00D91A18" w:rsidRDefault="009756CD">
            <w:pPr>
              <w:rPr>
                <w:rFonts w:ascii="Calibri" w:eastAsia="Calibri" w:hAnsi="Calibri" w:cs="Calibri"/>
              </w:rPr>
            </w:pPr>
            <w:r>
              <w:rPr>
                <w:rFonts w:ascii="Calibri" w:eastAsia="Calibri" w:hAnsi="Calibri" w:cs="Calibri"/>
              </w:rPr>
              <w:t>Stephen Lyons</w:t>
            </w:r>
          </w:p>
        </w:tc>
      </w:tr>
      <w:tr w:rsidR="00D91A18" w14:paraId="7D77288E" w14:textId="77777777">
        <w:tc>
          <w:tcPr>
            <w:tcW w:w="3116" w:type="dxa"/>
          </w:tcPr>
          <w:p w14:paraId="0FA67562" w14:textId="77777777" w:rsidR="00D91A18" w:rsidRDefault="009756CD">
            <w:pPr>
              <w:rPr>
                <w:rFonts w:ascii="Calibri" w:eastAsia="Calibri" w:hAnsi="Calibri" w:cs="Calibri"/>
              </w:rPr>
            </w:pPr>
            <w:r>
              <w:rPr>
                <w:rFonts w:ascii="Calibri" w:eastAsia="Calibri" w:hAnsi="Calibri" w:cs="Calibri"/>
              </w:rPr>
              <w:t>Treasurer</w:t>
            </w:r>
          </w:p>
        </w:tc>
        <w:tc>
          <w:tcPr>
            <w:tcW w:w="3117" w:type="dxa"/>
          </w:tcPr>
          <w:p w14:paraId="7FF1E1FA" w14:textId="77777777" w:rsidR="00D91A18" w:rsidRDefault="009756CD">
            <w:pPr>
              <w:rPr>
                <w:rFonts w:ascii="Calibri" w:eastAsia="Calibri" w:hAnsi="Calibri" w:cs="Calibri"/>
              </w:rPr>
            </w:pPr>
            <w:r>
              <w:rPr>
                <w:rFonts w:ascii="Calibri" w:eastAsia="Calibri" w:hAnsi="Calibri" w:cs="Calibri"/>
              </w:rPr>
              <w:t>Anwar Mujtabah</w:t>
            </w:r>
          </w:p>
        </w:tc>
      </w:tr>
      <w:tr w:rsidR="00D91A18" w14:paraId="770BB458" w14:textId="77777777">
        <w:tc>
          <w:tcPr>
            <w:tcW w:w="3116" w:type="dxa"/>
          </w:tcPr>
          <w:p w14:paraId="5F5BCFC9" w14:textId="77777777" w:rsidR="00D91A18" w:rsidRDefault="009756CD">
            <w:pPr>
              <w:rPr>
                <w:rFonts w:ascii="Calibri" w:eastAsia="Calibri" w:hAnsi="Calibri" w:cs="Calibri"/>
              </w:rPr>
            </w:pPr>
            <w:r>
              <w:rPr>
                <w:rFonts w:ascii="Calibri" w:eastAsia="Calibri" w:hAnsi="Calibri" w:cs="Calibri"/>
              </w:rPr>
              <w:t>Secretary</w:t>
            </w:r>
          </w:p>
        </w:tc>
        <w:tc>
          <w:tcPr>
            <w:tcW w:w="3117" w:type="dxa"/>
          </w:tcPr>
          <w:p w14:paraId="603F4A21" w14:textId="77777777" w:rsidR="00D91A18" w:rsidRDefault="009756CD">
            <w:pPr>
              <w:rPr>
                <w:rFonts w:ascii="Calibri" w:eastAsia="Calibri" w:hAnsi="Calibri" w:cs="Calibri"/>
              </w:rPr>
            </w:pPr>
            <w:r>
              <w:rPr>
                <w:rFonts w:ascii="Calibri" w:eastAsia="Calibri" w:hAnsi="Calibri" w:cs="Calibri"/>
              </w:rPr>
              <w:t>Jacquelyn Miller</w:t>
            </w:r>
          </w:p>
        </w:tc>
      </w:tr>
      <w:tr w:rsidR="00D91A18" w14:paraId="1DE36241" w14:textId="77777777">
        <w:tc>
          <w:tcPr>
            <w:tcW w:w="3116" w:type="dxa"/>
            <w:shd w:val="clear" w:color="auto" w:fill="E7E6E6"/>
          </w:tcPr>
          <w:p w14:paraId="17128470" w14:textId="77777777" w:rsidR="00D91A18" w:rsidRDefault="009756CD">
            <w:pPr>
              <w:rPr>
                <w:rFonts w:ascii="Calibri" w:eastAsia="Calibri" w:hAnsi="Calibri" w:cs="Calibri"/>
                <w:b/>
                <w:u w:val="single"/>
              </w:rPr>
            </w:pPr>
            <w:r>
              <w:rPr>
                <w:rFonts w:ascii="Calibri" w:eastAsia="Calibri" w:hAnsi="Calibri" w:cs="Calibri"/>
                <w:b/>
                <w:u w:val="single"/>
              </w:rPr>
              <w:t xml:space="preserve">Portfolios </w:t>
            </w:r>
          </w:p>
        </w:tc>
        <w:tc>
          <w:tcPr>
            <w:tcW w:w="3117" w:type="dxa"/>
            <w:shd w:val="clear" w:color="auto" w:fill="E7E6E6"/>
          </w:tcPr>
          <w:p w14:paraId="3C6F88E4" w14:textId="7E1570AD" w:rsidR="00D91A18" w:rsidRDefault="009756CD">
            <w:pPr>
              <w:rPr>
                <w:rFonts w:ascii="Calibri" w:eastAsia="Calibri" w:hAnsi="Calibri" w:cs="Calibri"/>
                <w:b/>
                <w:u w:val="single"/>
              </w:rPr>
            </w:pPr>
            <w:r>
              <w:rPr>
                <w:rFonts w:ascii="Calibri" w:eastAsia="Calibri" w:hAnsi="Calibri" w:cs="Calibri"/>
                <w:b/>
                <w:u w:val="single"/>
              </w:rPr>
              <w:t>202</w:t>
            </w:r>
            <w:r w:rsidR="0017773B">
              <w:rPr>
                <w:rFonts w:ascii="Calibri" w:eastAsia="Calibri" w:hAnsi="Calibri" w:cs="Calibri"/>
                <w:b/>
                <w:u w:val="single"/>
              </w:rPr>
              <w:t>5</w:t>
            </w:r>
          </w:p>
        </w:tc>
      </w:tr>
      <w:tr w:rsidR="00D91A18" w14:paraId="630566C1" w14:textId="77777777">
        <w:tc>
          <w:tcPr>
            <w:tcW w:w="3116" w:type="dxa"/>
          </w:tcPr>
          <w:p w14:paraId="373D1FC5" w14:textId="77777777" w:rsidR="00D91A18" w:rsidRDefault="009756CD">
            <w:pPr>
              <w:rPr>
                <w:rFonts w:ascii="Calibri" w:eastAsia="Calibri" w:hAnsi="Calibri" w:cs="Calibri"/>
              </w:rPr>
            </w:pPr>
            <w:r>
              <w:rPr>
                <w:rFonts w:ascii="Calibri" w:eastAsia="Calibri" w:hAnsi="Calibri" w:cs="Calibri"/>
              </w:rPr>
              <w:t>Social Coordinator – Sports</w:t>
            </w:r>
          </w:p>
        </w:tc>
        <w:tc>
          <w:tcPr>
            <w:tcW w:w="3117" w:type="dxa"/>
          </w:tcPr>
          <w:p w14:paraId="3EF89F55" w14:textId="51B84764" w:rsidR="00D91A18" w:rsidRPr="0017773B" w:rsidRDefault="0017773B">
            <w:pPr>
              <w:rPr>
                <w:rFonts w:ascii="Calibri" w:eastAsia="Calibri" w:hAnsi="Calibri" w:cs="Calibri"/>
              </w:rPr>
            </w:pPr>
            <w:r w:rsidRPr="0017773B">
              <w:rPr>
                <w:rFonts w:ascii="Calibri" w:eastAsia="Calibri" w:hAnsi="Calibri" w:cs="Calibri"/>
                <w:color w:val="000000"/>
              </w:rPr>
              <w:t>Andrew Kaban, Carly Haynes</w:t>
            </w:r>
            <w:r>
              <w:rPr>
                <w:rFonts w:ascii="Calibri" w:eastAsia="Calibri" w:hAnsi="Calibri" w:cs="Calibri"/>
                <w:color w:val="000000"/>
              </w:rPr>
              <w:t xml:space="preserve"> &amp;</w:t>
            </w:r>
            <w:r w:rsidRPr="0017773B">
              <w:rPr>
                <w:rFonts w:ascii="Calibri" w:eastAsia="Calibri" w:hAnsi="Calibri" w:cs="Calibri"/>
                <w:color w:val="000000"/>
              </w:rPr>
              <w:t xml:space="preserve"> Alexander Bjornson</w:t>
            </w:r>
          </w:p>
        </w:tc>
      </w:tr>
      <w:tr w:rsidR="00D91A18" w14:paraId="43E63F7A" w14:textId="77777777">
        <w:tc>
          <w:tcPr>
            <w:tcW w:w="3116" w:type="dxa"/>
          </w:tcPr>
          <w:p w14:paraId="6143E303" w14:textId="77777777" w:rsidR="00D91A18" w:rsidRDefault="009756CD">
            <w:pPr>
              <w:rPr>
                <w:rFonts w:ascii="Calibri" w:eastAsia="Calibri" w:hAnsi="Calibri" w:cs="Calibri"/>
              </w:rPr>
            </w:pPr>
            <w:r>
              <w:rPr>
                <w:rFonts w:ascii="Calibri" w:eastAsia="Calibri" w:hAnsi="Calibri" w:cs="Calibri"/>
              </w:rPr>
              <w:t xml:space="preserve">Social Coordinator – Events Chair </w:t>
            </w:r>
          </w:p>
        </w:tc>
        <w:tc>
          <w:tcPr>
            <w:tcW w:w="3117" w:type="dxa"/>
          </w:tcPr>
          <w:p w14:paraId="0468CF52" w14:textId="34A3DB2A" w:rsidR="00D91A18" w:rsidRPr="0017773B" w:rsidRDefault="0017773B">
            <w:pPr>
              <w:rPr>
                <w:rFonts w:ascii="Calibri" w:eastAsia="Calibri" w:hAnsi="Calibri" w:cs="Calibri"/>
                <w:color w:val="FF0000"/>
              </w:rPr>
            </w:pPr>
            <w:r w:rsidRPr="0017773B">
              <w:rPr>
                <w:rFonts w:ascii="Calibri" w:eastAsia="Calibri" w:hAnsi="Calibri" w:cs="Calibri"/>
                <w:color w:val="000000"/>
              </w:rPr>
              <w:t>Danielle Young, Sofia Green &amp; Geneva Houlden</w:t>
            </w:r>
          </w:p>
        </w:tc>
      </w:tr>
      <w:tr w:rsidR="00D91A18" w14:paraId="78B7DA1E" w14:textId="77777777">
        <w:tc>
          <w:tcPr>
            <w:tcW w:w="3116" w:type="dxa"/>
          </w:tcPr>
          <w:p w14:paraId="731DF81E" w14:textId="77777777" w:rsidR="00D91A18" w:rsidRDefault="009756CD">
            <w:pPr>
              <w:rPr>
                <w:rFonts w:ascii="Calibri" w:eastAsia="Calibri" w:hAnsi="Calibri" w:cs="Calibri"/>
              </w:rPr>
            </w:pPr>
            <w:r>
              <w:rPr>
                <w:rFonts w:ascii="Calibri" w:eastAsia="Calibri" w:hAnsi="Calibri" w:cs="Calibri"/>
              </w:rPr>
              <w:t xml:space="preserve">Awards Committee </w:t>
            </w:r>
          </w:p>
        </w:tc>
        <w:tc>
          <w:tcPr>
            <w:tcW w:w="3117" w:type="dxa"/>
          </w:tcPr>
          <w:p w14:paraId="14F0E618" w14:textId="25979AA6" w:rsidR="00D91A18" w:rsidRDefault="009756CD" w:rsidP="0017773B">
            <w:pPr>
              <w:rPr>
                <w:rFonts w:ascii="Calibri" w:eastAsia="Calibri" w:hAnsi="Calibri" w:cs="Calibri"/>
              </w:rPr>
            </w:pPr>
            <w:r>
              <w:rPr>
                <w:rFonts w:ascii="Calibri" w:eastAsia="Calibri" w:hAnsi="Calibri" w:cs="Calibri"/>
              </w:rPr>
              <w:t>Sofia Green, Darren Williams</w:t>
            </w:r>
            <w:r w:rsidR="0017773B">
              <w:rPr>
                <w:rFonts w:ascii="Calibri" w:eastAsia="Calibri" w:hAnsi="Calibri" w:cs="Calibri"/>
              </w:rPr>
              <w:t xml:space="preserve"> &amp; Sheila Simpson</w:t>
            </w:r>
            <w:r>
              <w:rPr>
                <w:rFonts w:ascii="Calibri" w:eastAsia="Calibri" w:hAnsi="Calibri" w:cs="Calibri"/>
              </w:rPr>
              <w:t xml:space="preserve"> </w:t>
            </w:r>
            <w:r>
              <w:rPr>
                <w:rFonts w:ascii="Calibri" w:eastAsia="Calibri" w:hAnsi="Calibri" w:cs="Calibri"/>
                <w:color w:val="FF0000"/>
              </w:rPr>
              <w:t xml:space="preserve"> </w:t>
            </w:r>
          </w:p>
        </w:tc>
      </w:tr>
      <w:tr w:rsidR="00D91A18" w14:paraId="1E1D220B" w14:textId="77777777">
        <w:tc>
          <w:tcPr>
            <w:tcW w:w="3116" w:type="dxa"/>
          </w:tcPr>
          <w:p w14:paraId="4037A1F7" w14:textId="77777777" w:rsidR="00D91A18" w:rsidRDefault="009756CD">
            <w:pPr>
              <w:rPr>
                <w:rFonts w:ascii="Calibri" w:eastAsia="Calibri" w:hAnsi="Calibri" w:cs="Calibri"/>
              </w:rPr>
            </w:pPr>
            <w:r>
              <w:rPr>
                <w:rFonts w:ascii="Calibri" w:eastAsia="Calibri" w:hAnsi="Calibri" w:cs="Calibri"/>
              </w:rPr>
              <w:t>Donation Committee</w:t>
            </w:r>
          </w:p>
        </w:tc>
        <w:tc>
          <w:tcPr>
            <w:tcW w:w="3117" w:type="dxa"/>
          </w:tcPr>
          <w:p w14:paraId="00281E40" w14:textId="2A0BEE84" w:rsidR="00D91A18" w:rsidRPr="0017773B" w:rsidRDefault="0017773B">
            <w:pPr>
              <w:rPr>
                <w:rFonts w:ascii="Calibri" w:eastAsia="Calibri" w:hAnsi="Calibri" w:cs="Calibri"/>
                <w:color w:val="FF0000"/>
              </w:rPr>
            </w:pPr>
            <w:r w:rsidRPr="0017773B">
              <w:rPr>
                <w:rFonts w:ascii="Calibri" w:eastAsia="Calibri" w:hAnsi="Calibri" w:cs="Calibri"/>
                <w:color w:val="000000"/>
              </w:rPr>
              <w:t xml:space="preserve">Marlisa Martin, Katherine Tochor, </w:t>
            </w:r>
            <w:r>
              <w:rPr>
                <w:rFonts w:ascii="Calibri" w:eastAsia="Calibri" w:hAnsi="Calibri" w:cs="Calibri"/>
              </w:rPr>
              <w:t xml:space="preserve">Xiaopeng (Leo) </w:t>
            </w:r>
            <w:r w:rsidRPr="0017773B">
              <w:rPr>
                <w:rFonts w:ascii="Calibri" w:eastAsia="Calibri" w:hAnsi="Calibri" w:cs="Calibri"/>
                <w:color w:val="000000"/>
              </w:rPr>
              <w:t>Yuan &amp; Selina Wall</w:t>
            </w:r>
          </w:p>
        </w:tc>
      </w:tr>
      <w:tr w:rsidR="00D91A18" w14:paraId="17D8FEAA" w14:textId="77777777">
        <w:tc>
          <w:tcPr>
            <w:tcW w:w="3116" w:type="dxa"/>
          </w:tcPr>
          <w:p w14:paraId="5EAFBA97" w14:textId="77777777" w:rsidR="00D91A18" w:rsidRDefault="009756CD">
            <w:pPr>
              <w:rPr>
                <w:rFonts w:ascii="Calibri" w:eastAsia="Calibri" w:hAnsi="Calibri" w:cs="Calibri"/>
              </w:rPr>
            </w:pPr>
            <w:r>
              <w:rPr>
                <w:rFonts w:ascii="Calibri" w:eastAsia="Calibri" w:hAnsi="Calibri" w:cs="Calibri"/>
              </w:rPr>
              <w:t>Education CPD coordinator</w:t>
            </w:r>
          </w:p>
        </w:tc>
        <w:tc>
          <w:tcPr>
            <w:tcW w:w="3117" w:type="dxa"/>
          </w:tcPr>
          <w:p w14:paraId="16961CBB" w14:textId="77777777" w:rsidR="00D91A18" w:rsidRDefault="009756CD">
            <w:pPr>
              <w:spacing w:after="160" w:line="259" w:lineRule="auto"/>
              <w:rPr>
                <w:rFonts w:ascii="Calibri" w:eastAsia="Calibri" w:hAnsi="Calibri" w:cs="Calibri"/>
              </w:rPr>
            </w:pPr>
            <w:r>
              <w:rPr>
                <w:rFonts w:ascii="Calibri" w:eastAsia="Calibri" w:hAnsi="Calibri" w:cs="Calibri"/>
              </w:rPr>
              <w:t xml:space="preserve">Selina Wall, Darren Williams </w:t>
            </w:r>
          </w:p>
        </w:tc>
      </w:tr>
      <w:tr w:rsidR="00D91A18" w14:paraId="19A45323" w14:textId="77777777">
        <w:tc>
          <w:tcPr>
            <w:tcW w:w="3116" w:type="dxa"/>
          </w:tcPr>
          <w:p w14:paraId="7AAE733B" w14:textId="77777777" w:rsidR="00D91A18" w:rsidRDefault="009756CD">
            <w:pPr>
              <w:rPr>
                <w:rFonts w:ascii="Calibri" w:eastAsia="Calibri" w:hAnsi="Calibri" w:cs="Calibri"/>
              </w:rPr>
            </w:pPr>
            <w:proofErr w:type="spellStart"/>
            <w:r>
              <w:rPr>
                <w:rFonts w:ascii="Calibri" w:eastAsia="Calibri" w:hAnsi="Calibri" w:cs="Calibri"/>
              </w:rPr>
              <w:lastRenderedPageBreak/>
              <w:t>Praecipe</w:t>
            </w:r>
            <w:proofErr w:type="spellEnd"/>
            <w:r>
              <w:rPr>
                <w:rFonts w:ascii="Calibri" w:eastAsia="Calibri" w:hAnsi="Calibri" w:cs="Calibri"/>
              </w:rPr>
              <w:t xml:space="preserve"> Author </w:t>
            </w:r>
          </w:p>
        </w:tc>
        <w:tc>
          <w:tcPr>
            <w:tcW w:w="3117" w:type="dxa"/>
          </w:tcPr>
          <w:p w14:paraId="11879679" w14:textId="77777777" w:rsidR="00D91A18" w:rsidRDefault="009756CD">
            <w:pPr>
              <w:rPr>
                <w:rFonts w:ascii="Calibri" w:eastAsia="Calibri" w:hAnsi="Calibri" w:cs="Calibri"/>
              </w:rPr>
            </w:pPr>
            <w:r>
              <w:rPr>
                <w:rFonts w:ascii="Calibri" w:eastAsia="Calibri" w:hAnsi="Calibri" w:cs="Calibri"/>
              </w:rPr>
              <w:t>Jim Legh &amp; Geneva Houlden</w:t>
            </w:r>
          </w:p>
        </w:tc>
      </w:tr>
      <w:tr w:rsidR="00D91A18" w14:paraId="22DD53F6" w14:textId="77777777">
        <w:tc>
          <w:tcPr>
            <w:tcW w:w="3116" w:type="dxa"/>
          </w:tcPr>
          <w:p w14:paraId="50161B83" w14:textId="77777777" w:rsidR="00D91A18" w:rsidRDefault="009756CD">
            <w:pPr>
              <w:rPr>
                <w:rFonts w:ascii="Calibri" w:eastAsia="Calibri" w:hAnsi="Calibri" w:cs="Calibri"/>
              </w:rPr>
            </w:pPr>
            <w:r>
              <w:rPr>
                <w:rFonts w:ascii="Calibri" w:eastAsia="Calibri" w:hAnsi="Calibri" w:cs="Calibri"/>
              </w:rPr>
              <w:t>Women’s Locker Room</w:t>
            </w:r>
          </w:p>
        </w:tc>
        <w:tc>
          <w:tcPr>
            <w:tcW w:w="3117" w:type="dxa"/>
          </w:tcPr>
          <w:p w14:paraId="7B2A5A76" w14:textId="77777777" w:rsidR="00D91A18" w:rsidRDefault="009756CD">
            <w:pPr>
              <w:rPr>
                <w:rFonts w:ascii="Calibri" w:eastAsia="Calibri" w:hAnsi="Calibri" w:cs="Calibri"/>
              </w:rPr>
            </w:pPr>
            <w:r>
              <w:rPr>
                <w:rFonts w:ascii="Calibri" w:eastAsia="Calibri" w:hAnsi="Calibri" w:cs="Calibri"/>
              </w:rPr>
              <w:t>Danielle Young</w:t>
            </w:r>
          </w:p>
        </w:tc>
      </w:tr>
      <w:tr w:rsidR="00D91A18" w14:paraId="11015D79" w14:textId="77777777">
        <w:tc>
          <w:tcPr>
            <w:tcW w:w="3116" w:type="dxa"/>
          </w:tcPr>
          <w:p w14:paraId="1FEAB7D8" w14:textId="77777777" w:rsidR="00D91A18" w:rsidRDefault="009756CD">
            <w:pPr>
              <w:rPr>
                <w:rFonts w:ascii="Calibri" w:eastAsia="Calibri" w:hAnsi="Calibri" w:cs="Calibri"/>
              </w:rPr>
            </w:pPr>
            <w:r>
              <w:rPr>
                <w:rFonts w:ascii="Calibri" w:eastAsia="Calibri" w:hAnsi="Calibri" w:cs="Calibri"/>
              </w:rPr>
              <w:t>Men’s Locker Room</w:t>
            </w:r>
          </w:p>
        </w:tc>
        <w:tc>
          <w:tcPr>
            <w:tcW w:w="3117" w:type="dxa"/>
          </w:tcPr>
          <w:p w14:paraId="0A9BAB25" w14:textId="706EB364" w:rsidR="00D91A18" w:rsidRDefault="0017773B">
            <w:pPr>
              <w:rPr>
                <w:rFonts w:ascii="Calibri" w:eastAsia="Calibri" w:hAnsi="Calibri" w:cs="Calibri"/>
              </w:rPr>
            </w:pPr>
            <w:r w:rsidRPr="0017773B">
              <w:rPr>
                <w:rFonts w:ascii="Calibri" w:eastAsia="Calibri" w:hAnsi="Calibri" w:cs="Calibri"/>
              </w:rPr>
              <w:t>Darren Williams</w:t>
            </w:r>
          </w:p>
        </w:tc>
      </w:tr>
      <w:tr w:rsidR="00D91A18" w14:paraId="157AC80D" w14:textId="77777777">
        <w:tc>
          <w:tcPr>
            <w:tcW w:w="3116" w:type="dxa"/>
          </w:tcPr>
          <w:p w14:paraId="7C6B92D1" w14:textId="77777777" w:rsidR="00D91A18" w:rsidRDefault="009756CD">
            <w:pPr>
              <w:rPr>
                <w:rFonts w:ascii="Calibri" w:eastAsia="Calibri" w:hAnsi="Calibri" w:cs="Calibri"/>
              </w:rPr>
            </w:pPr>
            <w:r>
              <w:rPr>
                <w:rFonts w:ascii="Calibri" w:eastAsia="Calibri" w:hAnsi="Calibri" w:cs="Calibri"/>
              </w:rPr>
              <w:t>Court Box Registrar</w:t>
            </w:r>
          </w:p>
        </w:tc>
        <w:tc>
          <w:tcPr>
            <w:tcW w:w="3117" w:type="dxa"/>
          </w:tcPr>
          <w:p w14:paraId="45EC4E0B" w14:textId="77777777" w:rsidR="00D91A18" w:rsidRDefault="009756CD">
            <w:pPr>
              <w:rPr>
                <w:rFonts w:ascii="Calibri" w:eastAsia="Calibri" w:hAnsi="Calibri" w:cs="Calibri"/>
              </w:rPr>
            </w:pPr>
            <w:r>
              <w:rPr>
                <w:rFonts w:ascii="Calibri" w:eastAsia="Calibri" w:hAnsi="Calibri" w:cs="Calibri"/>
              </w:rPr>
              <w:t xml:space="preserve">Marlisa Martin </w:t>
            </w:r>
          </w:p>
        </w:tc>
      </w:tr>
      <w:tr w:rsidR="00D91A18" w14:paraId="212AF379" w14:textId="77777777">
        <w:tc>
          <w:tcPr>
            <w:tcW w:w="3116" w:type="dxa"/>
          </w:tcPr>
          <w:p w14:paraId="22595C36" w14:textId="77777777" w:rsidR="00D91A18" w:rsidRDefault="009756CD">
            <w:pPr>
              <w:rPr>
                <w:rFonts w:ascii="Calibri" w:eastAsia="Calibri" w:hAnsi="Calibri" w:cs="Calibri"/>
              </w:rPr>
            </w:pPr>
            <w:r>
              <w:rPr>
                <w:rFonts w:ascii="Calibri" w:eastAsia="Calibri" w:hAnsi="Calibri" w:cs="Calibri"/>
              </w:rPr>
              <w:t>Barrister’s Lounge</w:t>
            </w:r>
          </w:p>
        </w:tc>
        <w:tc>
          <w:tcPr>
            <w:tcW w:w="3117" w:type="dxa"/>
          </w:tcPr>
          <w:p w14:paraId="59335404" w14:textId="77777777" w:rsidR="00D91A18" w:rsidRDefault="009756CD">
            <w:pPr>
              <w:rPr>
                <w:rFonts w:ascii="Calibri" w:eastAsia="Calibri" w:hAnsi="Calibri" w:cs="Calibri"/>
              </w:rPr>
            </w:pPr>
            <w:r>
              <w:rPr>
                <w:rFonts w:ascii="Calibri" w:eastAsia="Calibri" w:hAnsi="Calibri" w:cs="Calibri"/>
              </w:rPr>
              <w:t>Marlisa Martin</w:t>
            </w:r>
          </w:p>
        </w:tc>
      </w:tr>
      <w:tr w:rsidR="00D91A18" w14:paraId="3BD3ADB9" w14:textId="77777777">
        <w:tc>
          <w:tcPr>
            <w:tcW w:w="3116" w:type="dxa"/>
          </w:tcPr>
          <w:p w14:paraId="07CB3084" w14:textId="77777777" w:rsidR="00D91A18" w:rsidRDefault="009756CD">
            <w:pPr>
              <w:rPr>
                <w:rFonts w:ascii="Calibri" w:eastAsia="Calibri" w:hAnsi="Calibri" w:cs="Calibri"/>
              </w:rPr>
            </w:pPr>
            <w:r>
              <w:rPr>
                <w:rFonts w:ascii="Calibri" w:eastAsia="Calibri" w:hAnsi="Calibri" w:cs="Calibri"/>
              </w:rPr>
              <w:t>Court House Liaison (Civil)</w:t>
            </w:r>
          </w:p>
        </w:tc>
        <w:tc>
          <w:tcPr>
            <w:tcW w:w="3117" w:type="dxa"/>
          </w:tcPr>
          <w:p w14:paraId="1910FD57" w14:textId="77777777" w:rsidR="00D91A18" w:rsidRDefault="009756CD">
            <w:pPr>
              <w:rPr>
                <w:rFonts w:ascii="Calibri" w:eastAsia="Calibri" w:hAnsi="Calibri" w:cs="Calibri"/>
              </w:rPr>
            </w:pPr>
            <w:r>
              <w:rPr>
                <w:rFonts w:ascii="Calibri" w:eastAsia="Calibri" w:hAnsi="Calibri" w:cs="Calibri"/>
              </w:rPr>
              <w:t>Alexander Bjornson</w:t>
            </w:r>
          </w:p>
        </w:tc>
      </w:tr>
      <w:tr w:rsidR="00D91A18" w14:paraId="0AC6D6B2" w14:textId="77777777">
        <w:tc>
          <w:tcPr>
            <w:tcW w:w="3116" w:type="dxa"/>
          </w:tcPr>
          <w:p w14:paraId="42BC781C" w14:textId="77777777" w:rsidR="00D91A18" w:rsidRDefault="009756CD">
            <w:pPr>
              <w:rPr>
                <w:rFonts w:ascii="Calibri" w:eastAsia="Calibri" w:hAnsi="Calibri" w:cs="Calibri"/>
              </w:rPr>
            </w:pPr>
            <w:r>
              <w:rPr>
                <w:rFonts w:ascii="Calibri" w:eastAsia="Calibri" w:hAnsi="Calibri" w:cs="Calibri"/>
              </w:rPr>
              <w:t>Court House Liaison (Criminal)</w:t>
            </w:r>
          </w:p>
        </w:tc>
        <w:tc>
          <w:tcPr>
            <w:tcW w:w="3117" w:type="dxa"/>
          </w:tcPr>
          <w:p w14:paraId="5358A535" w14:textId="77777777" w:rsidR="00D91A18" w:rsidRDefault="009756CD">
            <w:pPr>
              <w:rPr>
                <w:rFonts w:ascii="Calibri" w:eastAsia="Calibri" w:hAnsi="Calibri" w:cs="Calibri"/>
              </w:rPr>
            </w:pPr>
            <w:r>
              <w:rPr>
                <w:rFonts w:ascii="Calibri" w:eastAsia="Calibri" w:hAnsi="Calibri" w:cs="Calibri"/>
              </w:rPr>
              <w:t>Clare Jennings K.C.</w:t>
            </w:r>
          </w:p>
        </w:tc>
      </w:tr>
      <w:tr w:rsidR="00D91A18" w14:paraId="624C2E49" w14:textId="77777777">
        <w:tc>
          <w:tcPr>
            <w:tcW w:w="3116" w:type="dxa"/>
          </w:tcPr>
          <w:p w14:paraId="0927287C" w14:textId="77777777" w:rsidR="00D91A18" w:rsidRDefault="009756CD">
            <w:pPr>
              <w:rPr>
                <w:rFonts w:ascii="Calibri" w:eastAsia="Calibri" w:hAnsi="Calibri" w:cs="Calibri"/>
              </w:rPr>
            </w:pPr>
            <w:r>
              <w:rPr>
                <w:rFonts w:ascii="Calibri" w:eastAsia="Calibri" w:hAnsi="Calibri" w:cs="Calibri"/>
              </w:rPr>
              <w:t>Website &amp; Email Coordinator</w:t>
            </w:r>
          </w:p>
        </w:tc>
        <w:tc>
          <w:tcPr>
            <w:tcW w:w="3117" w:type="dxa"/>
          </w:tcPr>
          <w:p w14:paraId="3E48CAE7" w14:textId="291758AD" w:rsidR="00D91A18" w:rsidRDefault="009756CD">
            <w:pPr>
              <w:rPr>
                <w:rFonts w:ascii="Calibri" w:eastAsia="Calibri" w:hAnsi="Calibri" w:cs="Calibri"/>
              </w:rPr>
            </w:pPr>
            <w:r>
              <w:rPr>
                <w:rFonts w:ascii="Calibri" w:eastAsia="Calibri" w:hAnsi="Calibri" w:cs="Calibri"/>
              </w:rPr>
              <w:t>Sheila Simpson</w:t>
            </w:r>
            <w:r w:rsidR="0017773B">
              <w:rPr>
                <w:rFonts w:ascii="Calibri" w:eastAsia="Calibri" w:hAnsi="Calibri" w:cs="Calibri"/>
              </w:rPr>
              <w:t>, Clare Jennings K.C. &amp; Maliki Suppin</w:t>
            </w:r>
          </w:p>
          <w:p w14:paraId="099CE00E" w14:textId="77777777" w:rsidR="00D91A18" w:rsidRDefault="00D91A18">
            <w:pPr>
              <w:rPr>
                <w:rFonts w:ascii="Calibri" w:eastAsia="Calibri" w:hAnsi="Calibri" w:cs="Calibri"/>
              </w:rPr>
            </w:pPr>
          </w:p>
        </w:tc>
      </w:tr>
      <w:tr w:rsidR="00D91A18" w14:paraId="025BAE53" w14:textId="77777777">
        <w:tc>
          <w:tcPr>
            <w:tcW w:w="3116" w:type="dxa"/>
          </w:tcPr>
          <w:p w14:paraId="1F987F03" w14:textId="3B3256A0" w:rsidR="00D91A18" w:rsidRDefault="009756CD">
            <w:pPr>
              <w:rPr>
                <w:rFonts w:ascii="Calibri" w:eastAsia="Calibri" w:hAnsi="Calibri" w:cs="Calibri"/>
              </w:rPr>
            </w:pPr>
            <w:r>
              <w:rPr>
                <w:rFonts w:ascii="Calibri" w:eastAsia="Calibri" w:hAnsi="Calibri" w:cs="Calibri"/>
              </w:rPr>
              <w:t xml:space="preserve">Member at Large </w:t>
            </w:r>
          </w:p>
        </w:tc>
        <w:tc>
          <w:tcPr>
            <w:tcW w:w="3117" w:type="dxa"/>
          </w:tcPr>
          <w:p w14:paraId="1F25A5F0" w14:textId="07CF6A6C" w:rsidR="00D91A18" w:rsidRDefault="009756CD" w:rsidP="0017773B">
            <w:pPr>
              <w:rPr>
                <w:rFonts w:ascii="Calibri" w:eastAsia="Calibri" w:hAnsi="Calibri" w:cs="Calibri"/>
              </w:rPr>
            </w:pPr>
            <w:r>
              <w:rPr>
                <w:rFonts w:ascii="Calibri" w:eastAsia="Calibri" w:hAnsi="Calibri" w:cs="Calibri"/>
              </w:rPr>
              <w:t>Jessica Thomson</w:t>
            </w:r>
          </w:p>
        </w:tc>
      </w:tr>
      <w:tr w:rsidR="005D5661" w14:paraId="3E0F11D3" w14:textId="77777777">
        <w:tc>
          <w:tcPr>
            <w:tcW w:w="3116" w:type="dxa"/>
          </w:tcPr>
          <w:p w14:paraId="61825709" w14:textId="2697FDC8" w:rsidR="005D5661" w:rsidRDefault="005D5661">
            <w:pPr>
              <w:rPr>
                <w:rFonts w:ascii="Calibri" w:eastAsia="Calibri" w:hAnsi="Calibri" w:cs="Calibri"/>
              </w:rPr>
            </w:pPr>
            <w:r>
              <w:rPr>
                <w:rFonts w:ascii="Calibri" w:eastAsia="Calibri" w:hAnsi="Calibri" w:cs="Calibri"/>
              </w:rPr>
              <w:t>Ex-Officio: UVic Law Dean</w:t>
            </w:r>
          </w:p>
        </w:tc>
        <w:tc>
          <w:tcPr>
            <w:tcW w:w="3117" w:type="dxa"/>
          </w:tcPr>
          <w:p w14:paraId="6051D2C1" w14:textId="07069929" w:rsidR="005D5661" w:rsidRDefault="005D5661" w:rsidP="0017773B">
            <w:pPr>
              <w:rPr>
                <w:rFonts w:ascii="Calibri" w:eastAsia="Calibri" w:hAnsi="Calibri" w:cs="Calibri"/>
              </w:rPr>
            </w:pPr>
            <w:r>
              <w:rPr>
                <w:rFonts w:ascii="Calibri" w:eastAsia="Calibri" w:hAnsi="Calibri" w:cs="Calibri"/>
              </w:rPr>
              <w:t xml:space="preserve">Freya </w:t>
            </w:r>
            <w:proofErr w:type="spellStart"/>
            <w:r>
              <w:rPr>
                <w:rFonts w:ascii="Calibri" w:eastAsia="Calibri" w:hAnsi="Calibri" w:cs="Calibri"/>
              </w:rPr>
              <w:t>Kodar</w:t>
            </w:r>
            <w:proofErr w:type="spellEnd"/>
          </w:p>
        </w:tc>
      </w:tr>
      <w:tr w:rsidR="005D5661" w14:paraId="3ED9728F" w14:textId="77777777">
        <w:tc>
          <w:tcPr>
            <w:tcW w:w="3116" w:type="dxa"/>
          </w:tcPr>
          <w:p w14:paraId="397F0070" w14:textId="67D84861" w:rsidR="005D5661" w:rsidRDefault="005D5661">
            <w:pPr>
              <w:rPr>
                <w:rFonts w:ascii="Calibri" w:eastAsia="Calibri" w:hAnsi="Calibri" w:cs="Calibri"/>
              </w:rPr>
            </w:pPr>
            <w:r>
              <w:rPr>
                <w:rFonts w:ascii="Calibri" w:eastAsia="Calibri" w:hAnsi="Calibri" w:cs="Calibri"/>
              </w:rPr>
              <w:t>Ex-Officio: LSBC Benchers</w:t>
            </w:r>
          </w:p>
        </w:tc>
        <w:tc>
          <w:tcPr>
            <w:tcW w:w="3117" w:type="dxa"/>
          </w:tcPr>
          <w:p w14:paraId="58408920" w14:textId="33176636" w:rsidR="005D5661" w:rsidRDefault="005D5661" w:rsidP="0017773B">
            <w:pPr>
              <w:rPr>
                <w:rFonts w:ascii="Calibri" w:eastAsia="Calibri" w:hAnsi="Calibri" w:cs="Calibri"/>
              </w:rPr>
            </w:pPr>
            <w:r>
              <w:rPr>
                <w:rFonts w:ascii="Calibri" w:eastAsia="Calibri" w:hAnsi="Calibri" w:cs="Calibri"/>
              </w:rPr>
              <w:t>James Legh &amp; [currently vacant]</w:t>
            </w:r>
          </w:p>
        </w:tc>
      </w:tr>
      <w:tr w:rsidR="005D5661" w14:paraId="55D92311" w14:textId="77777777">
        <w:tc>
          <w:tcPr>
            <w:tcW w:w="3116" w:type="dxa"/>
          </w:tcPr>
          <w:p w14:paraId="23E01DD3" w14:textId="5E54ABB8" w:rsidR="005D5661" w:rsidRDefault="005D5661">
            <w:pPr>
              <w:rPr>
                <w:rFonts w:ascii="Calibri" w:eastAsia="Calibri" w:hAnsi="Calibri" w:cs="Calibri"/>
              </w:rPr>
            </w:pPr>
            <w:r>
              <w:rPr>
                <w:rFonts w:ascii="Calibri" w:eastAsia="Calibri" w:hAnsi="Calibri" w:cs="Calibri"/>
              </w:rPr>
              <w:t>Ex-Officio: CBA-BC Liaison</w:t>
            </w:r>
          </w:p>
        </w:tc>
        <w:tc>
          <w:tcPr>
            <w:tcW w:w="3117" w:type="dxa"/>
          </w:tcPr>
          <w:p w14:paraId="67E4F6B3" w14:textId="37309D9E" w:rsidR="005D5661" w:rsidRDefault="005D5661" w:rsidP="0017773B">
            <w:pPr>
              <w:rPr>
                <w:rFonts w:ascii="Calibri" w:eastAsia="Calibri" w:hAnsi="Calibri" w:cs="Calibri"/>
              </w:rPr>
            </w:pPr>
            <w:r>
              <w:rPr>
                <w:rFonts w:ascii="Calibri" w:eastAsia="Calibri" w:hAnsi="Calibri" w:cs="Calibri"/>
              </w:rPr>
              <w:t>Clare Jennings, K</w:t>
            </w:r>
            <w:r w:rsidR="00297BDB">
              <w:rPr>
                <w:rFonts w:ascii="Calibri" w:eastAsia="Calibri" w:hAnsi="Calibri" w:cs="Calibri"/>
              </w:rPr>
              <w:t>.</w:t>
            </w:r>
            <w:r>
              <w:rPr>
                <w:rFonts w:ascii="Calibri" w:eastAsia="Calibri" w:hAnsi="Calibri" w:cs="Calibri"/>
              </w:rPr>
              <w:t>C</w:t>
            </w:r>
            <w:r w:rsidR="00297BDB">
              <w:rPr>
                <w:rFonts w:ascii="Calibri" w:eastAsia="Calibri" w:hAnsi="Calibri" w:cs="Calibri"/>
              </w:rPr>
              <w:t>.</w:t>
            </w:r>
          </w:p>
        </w:tc>
      </w:tr>
    </w:tbl>
    <w:p w14:paraId="123B5A3B" w14:textId="77777777" w:rsidR="00D91A18" w:rsidRDefault="00D91A18">
      <w:pPr>
        <w:spacing w:after="240"/>
        <w:rPr>
          <w:rFonts w:ascii="Calibri" w:eastAsia="Calibri" w:hAnsi="Calibri" w:cs="Calibri"/>
          <w:b/>
        </w:rPr>
      </w:pPr>
    </w:p>
    <w:sectPr w:rsidR="00D91A18">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851"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C66B0" w14:textId="77777777" w:rsidR="0087266F" w:rsidRDefault="0087266F">
      <w:r>
        <w:separator/>
      </w:r>
    </w:p>
  </w:endnote>
  <w:endnote w:type="continuationSeparator" w:id="0">
    <w:p w14:paraId="534ADF1E" w14:textId="77777777" w:rsidR="0087266F" w:rsidRDefault="0087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F1AB98-BC66-4554-A101-A5B086F69A45}"/>
    <w:embedBold r:id="rId2" w:fontKey="{84BC3062-A548-4493-91D5-41C32DECF2AD}"/>
    <w:embedItalic r:id="rId3" w:fontKey="{CD92B85D-25BC-4F11-920E-C59AD60789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BF15E0A7-2F5A-40D3-9990-98D814FEDA1C}"/>
  </w:font>
  <w:font w:name="Segoe UI">
    <w:panose1 w:val="020B0502040204020203"/>
    <w:charset w:val="00"/>
    <w:family w:val="swiss"/>
    <w:pitch w:val="variable"/>
    <w:sig w:usb0="E4002EFF" w:usb1="C000E47F" w:usb2="00000009" w:usb3="00000000" w:csb0="000001FF" w:csb1="00000000"/>
    <w:embedRegular r:id="rId5" w:fontKey="{12998E60-6F6E-49B0-9329-DBD9EA45E2D5}"/>
  </w:font>
  <w:font w:name="Aptos">
    <w:charset w:val="00"/>
    <w:family w:val="swiss"/>
    <w:pitch w:val="variable"/>
    <w:sig w:usb0="20000287" w:usb1="00000003" w:usb2="00000000" w:usb3="00000000" w:csb0="0000019F" w:csb1="00000000"/>
    <w:embedRegular r:id="rId6" w:fontKey="{A413F74D-6D12-486B-8892-8AC4BA8F645E}"/>
  </w:font>
  <w:font w:name="Georgia">
    <w:panose1 w:val="02040502050405020303"/>
    <w:charset w:val="00"/>
    <w:family w:val="roman"/>
    <w:pitch w:val="variable"/>
    <w:sig w:usb0="00000287" w:usb1="00000000" w:usb2="00000000" w:usb3="00000000" w:csb0="0000009F" w:csb1="00000000"/>
    <w:embedRegular r:id="rId7" w:fontKey="{60B819E8-57D7-4D5E-91CF-B3AEEAEC25A2}"/>
    <w:embedItalic r:id="rId8" w:fontKey="{5E536E8C-1D65-4949-94A1-222FF5F27A4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3EFE9765-1B0A-415C-B010-5A5E27842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27EF8" w14:textId="77777777" w:rsidR="00D91A18" w:rsidRDefault="00D91A1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75192" w14:textId="77777777" w:rsidR="00D91A18" w:rsidRDefault="009756C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7773B">
      <w:rPr>
        <w:noProof/>
        <w:color w:val="000000"/>
      </w:rPr>
      <w:t>2</w:t>
    </w:r>
    <w:r>
      <w:rPr>
        <w:color w:val="000000"/>
      </w:rPr>
      <w:fldChar w:fldCharType="end"/>
    </w:r>
  </w:p>
  <w:p w14:paraId="6CC108EE" w14:textId="77777777" w:rsidR="00D91A18" w:rsidRDefault="00D91A1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5AE2" w14:textId="77777777" w:rsidR="00D91A18" w:rsidRDefault="009756C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17773B">
      <w:rPr>
        <w:noProof/>
        <w:color w:val="000000"/>
      </w:rPr>
      <w:t>1</w:t>
    </w:r>
    <w:r>
      <w:rPr>
        <w:color w:val="000000"/>
      </w:rPr>
      <w:fldChar w:fldCharType="end"/>
    </w:r>
  </w:p>
  <w:p w14:paraId="57B77C39" w14:textId="77777777" w:rsidR="00D91A18" w:rsidRDefault="00D91A1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15844" w14:textId="77777777" w:rsidR="0087266F" w:rsidRDefault="0087266F">
      <w:r>
        <w:separator/>
      </w:r>
    </w:p>
  </w:footnote>
  <w:footnote w:type="continuationSeparator" w:id="0">
    <w:p w14:paraId="405BD955" w14:textId="77777777" w:rsidR="0087266F" w:rsidRDefault="00872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28B9D" w14:textId="77777777" w:rsidR="00D91A18" w:rsidRDefault="00D91A1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A152" w14:textId="77777777" w:rsidR="00D91A18" w:rsidRDefault="00D91A18">
    <w:pPr>
      <w:pBdr>
        <w:top w:val="nil"/>
        <w:left w:val="nil"/>
        <w:bottom w:val="nil"/>
        <w:right w:val="nil"/>
        <w:between w:val="nil"/>
      </w:pBdr>
      <w:tabs>
        <w:tab w:val="center" w:pos="4320"/>
        <w:tab w:val="right" w:pos="8640"/>
      </w:tabs>
      <w:jc w:val="center"/>
      <w:rPr>
        <w:rFonts w:ascii="Arial" w:eastAsia="Arial" w:hAnsi="Arial" w:cs="Arial"/>
        <w:b/>
        <w:color w:val="000000"/>
      </w:rPr>
    </w:pPr>
  </w:p>
  <w:p w14:paraId="2905A187" w14:textId="77777777" w:rsidR="00D91A18" w:rsidRDefault="00D91A1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24C5" w14:textId="77777777" w:rsidR="00D91A18" w:rsidRDefault="009756CD">
    <w:pPr>
      <w:pBdr>
        <w:top w:val="nil"/>
        <w:left w:val="nil"/>
        <w:bottom w:val="nil"/>
        <w:right w:val="nil"/>
        <w:between w:val="nil"/>
      </w:pBdr>
      <w:tabs>
        <w:tab w:val="center" w:pos="4320"/>
        <w:tab w:val="right" w:pos="8640"/>
      </w:tabs>
      <w:jc w:val="center"/>
      <w:rPr>
        <w:color w:val="000000"/>
      </w:rPr>
    </w:pPr>
    <w:r>
      <w:rPr>
        <w:rFonts w:ascii="Arial" w:eastAsia="Arial" w:hAnsi="Arial" w:cs="Arial"/>
        <w:b/>
        <w:noProof/>
        <w:color w:val="000000"/>
      </w:rPr>
      <w:drawing>
        <wp:inline distT="0" distB="0" distL="0" distR="0" wp14:anchorId="19E606C9" wp14:editId="289F097D">
          <wp:extent cx="2381130" cy="816538"/>
          <wp:effectExtent l="0" t="0" r="0" b="0"/>
          <wp:docPr id="8" name="image1.jpg" descr="VBA Logo"/>
          <wp:cNvGraphicFramePr/>
          <a:graphic xmlns:a="http://schemas.openxmlformats.org/drawingml/2006/main">
            <a:graphicData uri="http://schemas.openxmlformats.org/drawingml/2006/picture">
              <pic:pic xmlns:pic="http://schemas.openxmlformats.org/drawingml/2006/picture">
                <pic:nvPicPr>
                  <pic:cNvPr id="0" name="image1.jpg" descr="VBA Logo"/>
                  <pic:cNvPicPr preferRelativeResize="0"/>
                </pic:nvPicPr>
                <pic:blipFill>
                  <a:blip r:embed="rId1"/>
                  <a:srcRect/>
                  <a:stretch>
                    <a:fillRect/>
                  </a:stretch>
                </pic:blipFill>
                <pic:spPr>
                  <a:xfrm>
                    <a:off x="0" y="0"/>
                    <a:ext cx="2381130" cy="8165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0577"/>
    <w:multiLevelType w:val="hybridMultilevel"/>
    <w:tmpl w:val="F3244032"/>
    <w:lvl w:ilvl="0" w:tplc="BB60C862">
      <w:numFmt w:val="bullet"/>
      <w:lvlText w:val=""/>
      <w:lvlJc w:val="left"/>
      <w:pPr>
        <w:ind w:left="720" w:hanging="360"/>
      </w:pPr>
      <w:rPr>
        <w:rFonts w:ascii="Symbol" w:eastAsia="Calibri" w:hAnsi="Symbol"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A241513"/>
    <w:multiLevelType w:val="multilevel"/>
    <w:tmpl w:val="5C4A16FC"/>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rPr>
        <w:b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Roman"/>
      <w:lvlText w:val="%5)"/>
      <w:lvlJc w:val="left"/>
      <w:pPr>
        <w:ind w:left="3960" w:hanging="720"/>
      </w:pPr>
    </w:lvl>
    <w:lvl w:ilvl="5">
      <w:numFmt w:val="bullet"/>
      <w:lvlText w:val="-"/>
      <w:lvlJc w:val="left"/>
      <w:pPr>
        <w:ind w:left="4500" w:hanging="360"/>
      </w:pPr>
      <w:rPr>
        <w:rFonts w:ascii="Calibri" w:eastAsia="Calibri" w:hAnsi="Calibri" w:cs="Calibri"/>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C131D0E"/>
    <w:multiLevelType w:val="multilevel"/>
    <w:tmpl w:val="970E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221D74"/>
    <w:multiLevelType w:val="multilevel"/>
    <w:tmpl w:val="4E5C8EAA"/>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num w:numId="1" w16cid:durableId="2043020005">
    <w:abstractNumId w:val="3"/>
  </w:num>
  <w:num w:numId="2" w16cid:durableId="1924217865">
    <w:abstractNumId w:val="1"/>
  </w:num>
  <w:num w:numId="3" w16cid:durableId="185950947">
    <w:abstractNumId w:val="0"/>
  </w:num>
  <w:num w:numId="4" w16cid:durableId="11771106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A18"/>
    <w:rsid w:val="00014EFC"/>
    <w:rsid w:val="00027F18"/>
    <w:rsid w:val="000736A0"/>
    <w:rsid w:val="000A03B4"/>
    <w:rsid w:val="000F5D29"/>
    <w:rsid w:val="00113F99"/>
    <w:rsid w:val="00150E99"/>
    <w:rsid w:val="0017773B"/>
    <w:rsid w:val="00185D9E"/>
    <w:rsid w:val="001B0607"/>
    <w:rsid w:val="001B18FA"/>
    <w:rsid w:val="001E487D"/>
    <w:rsid w:val="00202420"/>
    <w:rsid w:val="00207292"/>
    <w:rsid w:val="0021190C"/>
    <w:rsid w:val="00216692"/>
    <w:rsid w:val="00226B25"/>
    <w:rsid w:val="00254538"/>
    <w:rsid w:val="00281FE7"/>
    <w:rsid w:val="00297BDB"/>
    <w:rsid w:val="002B1542"/>
    <w:rsid w:val="002B3DA8"/>
    <w:rsid w:val="002E092F"/>
    <w:rsid w:val="002E5698"/>
    <w:rsid w:val="002F3CE4"/>
    <w:rsid w:val="002F70BC"/>
    <w:rsid w:val="0036335D"/>
    <w:rsid w:val="00363905"/>
    <w:rsid w:val="003826D9"/>
    <w:rsid w:val="003C1016"/>
    <w:rsid w:val="003C32E0"/>
    <w:rsid w:val="003F021C"/>
    <w:rsid w:val="0045016A"/>
    <w:rsid w:val="00492754"/>
    <w:rsid w:val="00495FE7"/>
    <w:rsid w:val="004B3036"/>
    <w:rsid w:val="004D26E8"/>
    <w:rsid w:val="004E29D8"/>
    <w:rsid w:val="00516E4D"/>
    <w:rsid w:val="005319AB"/>
    <w:rsid w:val="005378A3"/>
    <w:rsid w:val="0056030A"/>
    <w:rsid w:val="00563E27"/>
    <w:rsid w:val="00593DF3"/>
    <w:rsid w:val="005D5661"/>
    <w:rsid w:val="005E4C0A"/>
    <w:rsid w:val="00601145"/>
    <w:rsid w:val="00617306"/>
    <w:rsid w:val="006213D4"/>
    <w:rsid w:val="006506B9"/>
    <w:rsid w:val="00697350"/>
    <w:rsid w:val="006A2629"/>
    <w:rsid w:val="006C0B90"/>
    <w:rsid w:val="00706F0A"/>
    <w:rsid w:val="007270F4"/>
    <w:rsid w:val="00740723"/>
    <w:rsid w:val="00756A94"/>
    <w:rsid w:val="00756F27"/>
    <w:rsid w:val="00764F0A"/>
    <w:rsid w:val="00770847"/>
    <w:rsid w:val="00771E5F"/>
    <w:rsid w:val="00773578"/>
    <w:rsid w:val="00786157"/>
    <w:rsid w:val="007C37BA"/>
    <w:rsid w:val="007C44A5"/>
    <w:rsid w:val="007E674B"/>
    <w:rsid w:val="007E6952"/>
    <w:rsid w:val="007F293D"/>
    <w:rsid w:val="00802C99"/>
    <w:rsid w:val="008142A3"/>
    <w:rsid w:val="0087266F"/>
    <w:rsid w:val="00887DCE"/>
    <w:rsid w:val="008C7478"/>
    <w:rsid w:val="008D40E2"/>
    <w:rsid w:val="008E606C"/>
    <w:rsid w:val="008F2BF7"/>
    <w:rsid w:val="009070B1"/>
    <w:rsid w:val="00943E5E"/>
    <w:rsid w:val="009545D9"/>
    <w:rsid w:val="009756CD"/>
    <w:rsid w:val="00977560"/>
    <w:rsid w:val="009F1E14"/>
    <w:rsid w:val="009F3B32"/>
    <w:rsid w:val="00A265B3"/>
    <w:rsid w:val="00A53B88"/>
    <w:rsid w:val="00AB0D44"/>
    <w:rsid w:val="00AE539E"/>
    <w:rsid w:val="00BC7D29"/>
    <w:rsid w:val="00BD5E79"/>
    <w:rsid w:val="00BF41D1"/>
    <w:rsid w:val="00C15FBE"/>
    <w:rsid w:val="00C444CC"/>
    <w:rsid w:val="00C53BA4"/>
    <w:rsid w:val="00C63BDD"/>
    <w:rsid w:val="00CD6597"/>
    <w:rsid w:val="00CF2A4B"/>
    <w:rsid w:val="00D10726"/>
    <w:rsid w:val="00D272B5"/>
    <w:rsid w:val="00D45360"/>
    <w:rsid w:val="00D91A18"/>
    <w:rsid w:val="00D9752D"/>
    <w:rsid w:val="00E31204"/>
    <w:rsid w:val="00EA3B78"/>
    <w:rsid w:val="00EC15EC"/>
    <w:rsid w:val="00EC77D2"/>
    <w:rsid w:val="00ED0FCF"/>
    <w:rsid w:val="00F01DD3"/>
    <w:rsid w:val="00F034F9"/>
    <w:rsid w:val="00F11D48"/>
    <w:rsid w:val="00F501A9"/>
    <w:rsid w:val="00FA18C8"/>
    <w:rsid w:val="00FE1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C5678"/>
  <w15:docId w15:val="{B59E8055-4FBD-4777-A162-2F0980415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B74"/>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6F0CA8"/>
    <w:pPr>
      <w:tabs>
        <w:tab w:val="center" w:pos="4320"/>
        <w:tab w:val="right" w:pos="8640"/>
      </w:tabs>
    </w:pPr>
  </w:style>
  <w:style w:type="paragraph" w:styleId="Footer">
    <w:name w:val="footer"/>
    <w:basedOn w:val="Normal"/>
    <w:link w:val="FooterChar"/>
    <w:uiPriority w:val="99"/>
    <w:rsid w:val="006F0CA8"/>
    <w:pPr>
      <w:tabs>
        <w:tab w:val="center" w:pos="4320"/>
        <w:tab w:val="right" w:pos="8640"/>
      </w:tabs>
    </w:pPr>
  </w:style>
  <w:style w:type="paragraph" w:styleId="ListParagraph">
    <w:name w:val="List Paragraph"/>
    <w:basedOn w:val="Normal"/>
    <w:uiPriority w:val="34"/>
    <w:qFormat/>
    <w:rsid w:val="00B5011A"/>
    <w:pPr>
      <w:ind w:left="720"/>
    </w:pPr>
  </w:style>
  <w:style w:type="character" w:customStyle="1" w:styleId="HeaderChar">
    <w:name w:val="Header Char"/>
    <w:basedOn w:val="DefaultParagraphFont"/>
    <w:link w:val="Header"/>
    <w:uiPriority w:val="99"/>
    <w:rsid w:val="00597275"/>
    <w:rPr>
      <w:sz w:val="24"/>
      <w:szCs w:val="24"/>
      <w:lang w:val="en-US" w:eastAsia="en-US"/>
    </w:rPr>
  </w:style>
  <w:style w:type="paragraph" w:styleId="BalloonText">
    <w:name w:val="Balloon Text"/>
    <w:basedOn w:val="Normal"/>
    <w:link w:val="BalloonTextChar"/>
    <w:rsid w:val="00635078"/>
    <w:rPr>
      <w:rFonts w:ascii="Segoe UI" w:hAnsi="Segoe UI" w:cs="Segoe UI"/>
      <w:sz w:val="18"/>
      <w:szCs w:val="18"/>
    </w:rPr>
  </w:style>
  <w:style w:type="character" w:customStyle="1" w:styleId="BalloonTextChar">
    <w:name w:val="Balloon Text Char"/>
    <w:basedOn w:val="DefaultParagraphFont"/>
    <w:link w:val="BalloonText"/>
    <w:rsid w:val="00635078"/>
    <w:rPr>
      <w:rFonts w:ascii="Segoe UI" w:hAnsi="Segoe UI" w:cs="Segoe UI"/>
      <w:sz w:val="18"/>
      <w:szCs w:val="18"/>
      <w:lang w:val="en-US" w:eastAsia="en-US"/>
    </w:rPr>
  </w:style>
  <w:style w:type="character" w:styleId="Hyperlink">
    <w:name w:val="Hyperlink"/>
    <w:uiPriority w:val="99"/>
    <w:rsid w:val="00835909"/>
    <w:rPr>
      <w:color w:val="0000FF"/>
      <w:u w:val="single"/>
    </w:rPr>
  </w:style>
  <w:style w:type="paragraph" w:customStyle="1" w:styleId="ColorfulList-Accent12">
    <w:name w:val="Colorful List - Accent 12"/>
    <w:basedOn w:val="Normal"/>
    <w:uiPriority w:val="34"/>
    <w:qFormat/>
    <w:rsid w:val="00835909"/>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4B5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7CDA"/>
    <w:rPr>
      <w:rFonts w:ascii="Calibri" w:eastAsiaTheme="minorHAnsi" w:hAnsi="Calibri" w:cstheme="minorBidi"/>
      <w:color w:val="1F4E79" w:themeColor="accent1" w:themeShade="80"/>
      <w:szCs w:val="21"/>
    </w:rPr>
  </w:style>
  <w:style w:type="character" w:customStyle="1" w:styleId="PlainTextChar">
    <w:name w:val="Plain Text Char"/>
    <w:basedOn w:val="DefaultParagraphFont"/>
    <w:link w:val="PlainText"/>
    <w:uiPriority w:val="99"/>
    <w:semiHidden/>
    <w:rsid w:val="00167CDA"/>
    <w:rPr>
      <w:rFonts w:ascii="Calibri" w:eastAsiaTheme="minorHAnsi" w:hAnsi="Calibri" w:cstheme="minorBidi"/>
      <w:color w:val="1F4E79" w:themeColor="accent1" w:themeShade="80"/>
      <w:sz w:val="24"/>
      <w:szCs w:val="21"/>
      <w:lang w:val="en-US" w:eastAsia="en-US"/>
    </w:rPr>
  </w:style>
  <w:style w:type="character" w:customStyle="1" w:styleId="FooterChar">
    <w:name w:val="Footer Char"/>
    <w:basedOn w:val="DefaultParagraphFont"/>
    <w:link w:val="Footer"/>
    <w:uiPriority w:val="99"/>
    <w:rsid w:val="00CD5BAB"/>
    <w:rPr>
      <w:sz w:val="24"/>
      <w:szCs w:val="24"/>
      <w:lang w:val="en-US" w:eastAsia="en-US"/>
    </w:rPr>
  </w:style>
  <w:style w:type="character" w:customStyle="1" w:styleId="apple-converted-space">
    <w:name w:val="apple-converted-space"/>
    <w:basedOn w:val="DefaultParagraphFont"/>
    <w:rsid w:val="00902A62"/>
  </w:style>
  <w:style w:type="character" w:customStyle="1" w:styleId="UnresolvedMention1">
    <w:name w:val="Unresolved Mention1"/>
    <w:basedOn w:val="DefaultParagraphFont"/>
    <w:uiPriority w:val="99"/>
    <w:semiHidden/>
    <w:unhideWhenUsed/>
    <w:rsid w:val="002B0E69"/>
    <w:rPr>
      <w:color w:val="605E5C"/>
      <w:shd w:val="clear" w:color="auto" w:fill="E1DFDD"/>
    </w:rPr>
  </w:style>
  <w:style w:type="paragraph" w:styleId="NormalWeb">
    <w:name w:val="Normal (Web)"/>
    <w:basedOn w:val="Normal"/>
    <w:uiPriority w:val="99"/>
    <w:semiHidden/>
    <w:unhideWhenUsed/>
    <w:rsid w:val="004D09DD"/>
    <w:rPr>
      <w:rFonts w:eastAsiaTheme="minorHAnsi"/>
      <w:lang w:val="en-CA" w:eastAsia="en-CA"/>
    </w:rPr>
  </w:style>
  <w:style w:type="character" w:styleId="FollowedHyperlink">
    <w:name w:val="FollowedHyperlink"/>
    <w:basedOn w:val="DefaultParagraphFont"/>
    <w:semiHidden/>
    <w:unhideWhenUsed/>
    <w:rsid w:val="005E1D06"/>
    <w:rPr>
      <w:color w:val="954F72" w:themeColor="followedHyperlink"/>
      <w:u w:val="single"/>
    </w:rPr>
  </w:style>
  <w:style w:type="character" w:customStyle="1" w:styleId="contentpasted1">
    <w:name w:val="contentpasted1"/>
    <w:basedOn w:val="DefaultParagraphFont"/>
    <w:rsid w:val="00BA51C5"/>
  </w:style>
  <w:style w:type="character" w:styleId="Emphasis">
    <w:name w:val="Emphasis"/>
    <w:basedOn w:val="DefaultParagraphFont"/>
    <w:uiPriority w:val="20"/>
    <w:qFormat/>
    <w:rsid w:val="00EE76F2"/>
    <w:rPr>
      <w:i/>
      <w:iCs/>
    </w:rPr>
  </w:style>
  <w:style w:type="paragraph" w:styleId="FootnoteText">
    <w:name w:val="footnote text"/>
    <w:basedOn w:val="Normal"/>
    <w:link w:val="FootnoteTextChar"/>
    <w:semiHidden/>
    <w:unhideWhenUsed/>
    <w:rsid w:val="0091309A"/>
    <w:rPr>
      <w:sz w:val="20"/>
      <w:szCs w:val="20"/>
    </w:rPr>
  </w:style>
  <w:style w:type="character" w:customStyle="1" w:styleId="FootnoteTextChar">
    <w:name w:val="Footnote Text Char"/>
    <w:basedOn w:val="DefaultParagraphFont"/>
    <w:link w:val="FootnoteText"/>
    <w:semiHidden/>
    <w:rsid w:val="0091309A"/>
    <w:rPr>
      <w:lang w:val="en-US" w:eastAsia="en-US"/>
    </w:rPr>
  </w:style>
  <w:style w:type="character" w:styleId="FootnoteReference">
    <w:name w:val="footnote reference"/>
    <w:basedOn w:val="DefaultParagraphFont"/>
    <w:semiHidden/>
    <w:unhideWhenUsed/>
    <w:rsid w:val="0091309A"/>
    <w:rPr>
      <w:vertAlign w:val="superscript"/>
    </w:rPr>
  </w:style>
  <w:style w:type="character" w:styleId="UnresolvedMention">
    <w:name w:val="Unresolved Mention"/>
    <w:basedOn w:val="DefaultParagraphFont"/>
    <w:uiPriority w:val="99"/>
    <w:semiHidden/>
    <w:unhideWhenUsed/>
    <w:rsid w:val="0098128E"/>
    <w:rPr>
      <w:color w:val="605E5C"/>
      <w:shd w:val="clear" w:color="auto" w:fill="E1DFDD"/>
    </w:rPr>
  </w:style>
  <w:style w:type="paragraph" w:customStyle="1" w:styleId="xmsonormal">
    <w:name w:val="x_msonormal"/>
    <w:basedOn w:val="Normal"/>
    <w:rsid w:val="00B83C93"/>
    <w:rPr>
      <w:rFonts w:ascii="Aptos" w:eastAsiaTheme="minorHAnsi" w:hAnsi="Aptos" w:cs="Aptos"/>
      <w:sz w:val="22"/>
      <w:szCs w:val="22"/>
      <w:lang w:val="en-CA"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4E29D8"/>
    <w:rPr>
      <w:sz w:val="16"/>
      <w:szCs w:val="16"/>
    </w:rPr>
  </w:style>
  <w:style w:type="paragraph" w:styleId="CommentText">
    <w:name w:val="annotation text"/>
    <w:basedOn w:val="Normal"/>
    <w:link w:val="CommentTextChar"/>
    <w:uiPriority w:val="99"/>
    <w:semiHidden/>
    <w:unhideWhenUsed/>
    <w:rsid w:val="004E29D8"/>
    <w:rPr>
      <w:sz w:val="20"/>
      <w:szCs w:val="20"/>
    </w:rPr>
  </w:style>
  <w:style w:type="character" w:customStyle="1" w:styleId="CommentTextChar">
    <w:name w:val="Comment Text Char"/>
    <w:basedOn w:val="DefaultParagraphFont"/>
    <w:link w:val="CommentText"/>
    <w:uiPriority w:val="99"/>
    <w:semiHidden/>
    <w:rsid w:val="004E29D8"/>
    <w:rPr>
      <w:sz w:val="20"/>
      <w:szCs w:val="20"/>
      <w:lang w:val="en-US"/>
    </w:rPr>
  </w:style>
  <w:style w:type="paragraph" w:styleId="CommentSubject">
    <w:name w:val="annotation subject"/>
    <w:basedOn w:val="CommentText"/>
    <w:next w:val="CommentText"/>
    <w:link w:val="CommentSubjectChar"/>
    <w:uiPriority w:val="99"/>
    <w:semiHidden/>
    <w:unhideWhenUsed/>
    <w:rsid w:val="004E29D8"/>
    <w:rPr>
      <w:b/>
      <w:bCs/>
    </w:rPr>
  </w:style>
  <w:style w:type="character" w:customStyle="1" w:styleId="CommentSubjectChar">
    <w:name w:val="Comment Subject Char"/>
    <w:basedOn w:val="CommentTextChar"/>
    <w:link w:val="CommentSubject"/>
    <w:uiPriority w:val="99"/>
    <w:semiHidden/>
    <w:rsid w:val="004E29D8"/>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2739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babc.org/Our-Work/Agenda-for-Justice" TargetMode="External"/><Relationship Id="rId13" Type="http://schemas.openxmlformats.org/officeDocument/2006/relationships/hyperlink" Target="https://www.cbapd.org/details_en.aspx?id=BC_BC25A2J01W&amp;_ga=2.123145283.97629969.1737507854-160267044.172538926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ba.org/AGM/Home" TargetMode="External"/><Relationship Id="rId17" Type="http://schemas.openxmlformats.org/officeDocument/2006/relationships/hyperlink" Target="https://www.cbapd.org/details_en.aspx?id=BC_BC25WFI02d&amp;utm_source=IFZ&amp;utm_medium=EM&amp;utm_campaign=BC&amp;_zs=EOS7O1&amp;_zl=CdGA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bapd.org/details_en.aspx?id=BC_BC25YLI02M&amp;_ga=2.123145283.97629969.1737507854-160267044.172538926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c-csc.ca/150/victoria_eng.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bapd.org/details_en.aspx?id=bc_bc25pcm01r" TargetMode="External"/><Relationship Id="rId23" Type="http://schemas.openxmlformats.org/officeDocument/2006/relationships/footer" Target="footer3.xml"/><Relationship Id="rId10" Type="http://schemas.openxmlformats.org/officeDocument/2006/relationships/hyperlink" Target="https://www.cbabc.org/Our-Work/Calls-for-Consultation/Influence-Standard-Form-Contracts-of-Purchase-an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babc.org/Our-Work/Calls-for-Consultation/Have-your-say-Uniform-Class-Proceedings-Act?utm_source=IFZ&amp;utm_medium=EM&amp;utm_campaign=BC&amp;_zs=EOS7O1&amp;_zl=obLA3" TargetMode="External"/><Relationship Id="rId14" Type="http://schemas.openxmlformats.org/officeDocument/2006/relationships/hyperlink" Target="https://www.cbapd.org/details_en.aspx?id=BC_BC25FLV02R&amp;_ga=2.123145283.97629969.1737507854-160267044.1725389261"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ez57NCMP+so/spAmGzkqiAxTQ==">CgMxLjA4AHIhMU9XU1hfTE1QbkpxNFIyTlRIaUJvaGFUS2dUOV80Z25l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3449</Words>
  <Characters>19665</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satisfied Microsoft Office User</dc:creator>
  <cp:lastModifiedBy>Simpson, Sheila M AG:EX</cp:lastModifiedBy>
  <cp:revision>2</cp:revision>
  <dcterms:created xsi:type="dcterms:W3CDTF">2025-02-19T00:40:00Z</dcterms:created>
  <dcterms:modified xsi:type="dcterms:W3CDTF">2025-02-19T00:40:00Z</dcterms:modified>
</cp:coreProperties>
</file>